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1F105" w14:textId="7777777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Inhoudsopgave</w:t>
      </w:r>
    </w:p>
    <w:p w14:paraId="41BB30B4" w14:textId="77777777" w:rsidR="004F50DD" w:rsidRPr="00FC7F68" w:rsidRDefault="004F50DD" w:rsidP="004F50DD">
      <w:pPr>
        <w:rPr>
          <w:rFonts w:ascii="Helvetica" w:hAnsi="Helvetica"/>
          <w:b/>
          <w:bCs/>
          <w:sz w:val="22"/>
          <w:szCs w:val="22"/>
          <w:lang w:val="en-US"/>
        </w:rPr>
      </w:pPr>
    </w:p>
    <w:p w14:paraId="04282E3A" w14:textId="7777777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Algemene bepalingen</w:t>
      </w:r>
    </w:p>
    <w:p w14:paraId="7E6DB571"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 xml:space="preserve">Art 1. Begripsbepalingen </w:t>
      </w:r>
    </w:p>
    <w:p w14:paraId="328DF24C"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 xml:space="preserve">Art 2. Reikwijdte </w:t>
      </w:r>
    </w:p>
    <w:p w14:paraId="14821FA5" w14:textId="0A951EFC"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Art 3. Doel</w:t>
      </w:r>
    </w:p>
    <w:p w14:paraId="15D26711" w14:textId="77777777" w:rsidR="004F50DD" w:rsidRPr="00FC7F68" w:rsidRDefault="004F50DD" w:rsidP="004F50DD">
      <w:pPr>
        <w:rPr>
          <w:rFonts w:ascii="Helvetica" w:hAnsi="Helvetica"/>
          <w:b/>
          <w:bCs/>
          <w:sz w:val="22"/>
          <w:szCs w:val="22"/>
          <w:lang w:val="en-US"/>
        </w:rPr>
      </w:pPr>
    </w:p>
    <w:p w14:paraId="5F04B5BC" w14:textId="7777777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Rechtmatige verwerking persoonsgegevens</w:t>
      </w:r>
    </w:p>
    <w:p w14:paraId="43C8AF86"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 xml:space="preserve">Art 4. Voorwaarden voor rechtmatige verwerking </w:t>
      </w:r>
    </w:p>
    <w:p w14:paraId="52BCE15C" w14:textId="050271F0"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Art 5. Verwerking van persoonsgegevens</w:t>
      </w:r>
    </w:p>
    <w:p w14:paraId="49D9B7E3" w14:textId="77777777" w:rsidR="004F50DD" w:rsidRPr="00FC7F68" w:rsidRDefault="004F50DD" w:rsidP="004F50DD">
      <w:pPr>
        <w:rPr>
          <w:rFonts w:ascii="Helvetica" w:hAnsi="Helvetica"/>
          <w:b/>
          <w:bCs/>
          <w:sz w:val="22"/>
          <w:szCs w:val="22"/>
          <w:lang w:val="en-US"/>
        </w:rPr>
      </w:pPr>
    </w:p>
    <w:p w14:paraId="331E6E20" w14:textId="7777777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Verwerking van bijzondere persoonsgegevens (gezondheidsgegevens)</w:t>
      </w:r>
    </w:p>
    <w:p w14:paraId="778A9E1B"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 xml:space="preserve">Art 6. </w:t>
      </w:r>
      <w:r w:rsidRPr="00FC7F68">
        <w:rPr>
          <w:rFonts w:ascii="Helvetica" w:hAnsi="Helvetica"/>
          <w:sz w:val="22"/>
          <w:szCs w:val="22"/>
          <w:lang w:val="en-US"/>
        </w:rPr>
        <w:tab/>
      </w:r>
    </w:p>
    <w:p w14:paraId="31738416" w14:textId="16DCBE99" w:rsidR="004F50DD" w:rsidRPr="00FC7F68" w:rsidRDefault="004F50DD" w:rsidP="004F50DD">
      <w:pPr>
        <w:ind w:firstLine="708"/>
        <w:rPr>
          <w:rFonts w:ascii="Helvetica" w:hAnsi="Helvetica"/>
          <w:sz w:val="22"/>
          <w:szCs w:val="22"/>
          <w:lang w:val="en-US"/>
        </w:rPr>
      </w:pPr>
      <w:r w:rsidRPr="00FC7F68">
        <w:rPr>
          <w:rFonts w:ascii="Helvetica" w:hAnsi="Helvetica"/>
          <w:sz w:val="22"/>
          <w:szCs w:val="22"/>
          <w:lang w:val="en-US"/>
        </w:rPr>
        <w:t>a. Hulpverleners, instellingen of voorzieningen in de gezondheidszorg of</w:t>
      </w:r>
    </w:p>
    <w:p w14:paraId="41ED9287" w14:textId="3B390E0C" w:rsidR="004F50DD" w:rsidRPr="00FC7F68" w:rsidRDefault="004F50DD" w:rsidP="004F50DD">
      <w:pPr>
        <w:ind w:left="993"/>
        <w:rPr>
          <w:rFonts w:ascii="Helvetica" w:hAnsi="Helvetica"/>
          <w:sz w:val="22"/>
          <w:szCs w:val="22"/>
          <w:lang w:val="en-US"/>
        </w:rPr>
      </w:pPr>
      <w:proofErr w:type="gramStart"/>
      <w:r w:rsidRPr="00FC7F68">
        <w:rPr>
          <w:rFonts w:ascii="Helvetica" w:hAnsi="Helvetica"/>
          <w:sz w:val="22"/>
          <w:szCs w:val="22"/>
          <w:lang w:val="en-US"/>
        </w:rPr>
        <w:t>maatschappelijke</w:t>
      </w:r>
      <w:proofErr w:type="gramEnd"/>
      <w:r w:rsidRPr="00FC7F68">
        <w:rPr>
          <w:rFonts w:ascii="Helvetica" w:hAnsi="Helvetica"/>
          <w:sz w:val="22"/>
          <w:szCs w:val="22"/>
          <w:lang w:val="en-US"/>
        </w:rPr>
        <w:t xml:space="preserve"> dienstverlening </w:t>
      </w:r>
    </w:p>
    <w:p w14:paraId="4C1F67BB" w14:textId="77777777" w:rsidR="004F50DD" w:rsidRPr="00FC7F68" w:rsidRDefault="004F50DD" w:rsidP="004F50DD">
      <w:pPr>
        <w:ind w:firstLine="708"/>
        <w:rPr>
          <w:rFonts w:ascii="Helvetica" w:hAnsi="Helvetica"/>
          <w:sz w:val="22"/>
          <w:szCs w:val="22"/>
          <w:lang w:val="en-US"/>
        </w:rPr>
      </w:pPr>
      <w:r w:rsidRPr="00FC7F68">
        <w:rPr>
          <w:rFonts w:ascii="Helvetica" w:hAnsi="Helvetica"/>
          <w:sz w:val="22"/>
          <w:szCs w:val="22"/>
          <w:lang w:val="en-US"/>
        </w:rPr>
        <w:t xml:space="preserve">b. Verzekeraars </w:t>
      </w:r>
    </w:p>
    <w:p w14:paraId="7822258F" w14:textId="77777777" w:rsidR="004F50DD" w:rsidRPr="00FC7F68" w:rsidRDefault="004F50DD" w:rsidP="004F50DD">
      <w:pPr>
        <w:ind w:firstLine="708"/>
        <w:rPr>
          <w:rFonts w:ascii="Helvetica" w:hAnsi="Helvetica"/>
          <w:sz w:val="22"/>
          <w:szCs w:val="22"/>
          <w:lang w:val="en-US"/>
        </w:rPr>
      </w:pPr>
      <w:r w:rsidRPr="00FC7F68">
        <w:rPr>
          <w:rFonts w:ascii="Helvetica" w:hAnsi="Helvetica"/>
          <w:sz w:val="22"/>
          <w:szCs w:val="22"/>
          <w:lang w:val="en-US"/>
        </w:rPr>
        <w:t xml:space="preserve">c. Bijzondere gegevens </w:t>
      </w:r>
      <w:proofErr w:type="gramStart"/>
      <w:r w:rsidRPr="00FC7F68">
        <w:rPr>
          <w:rFonts w:ascii="Helvetica" w:hAnsi="Helvetica"/>
          <w:sz w:val="22"/>
          <w:szCs w:val="22"/>
          <w:lang w:val="en-US"/>
        </w:rPr>
        <w:t>als</w:t>
      </w:r>
      <w:proofErr w:type="gramEnd"/>
      <w:r w:rsidRPr="00FC7F68">
        <w:rPr>
          <w:rFonts w:ascii="Helvetica" w:hAnsi="Helvetica"/>
          <w:sz w:val="22"/>
          <w:szCs w:val="22"/>
          <w:lang w:val="en-US"/>
        </w:rPr>
        <w:t xml:space="preserve"> aanvulling op gezondheidsgegevens </w:t>
      </w:r>
    </w:p>
    <w:p w14:paraId="172D0FDB" w14:textId="77777777" w:rsidR="004F50DD" w:rsidRPr="00FC7F68" w:rsidRDefault="004F50DD" w:rsidP="004F50DD">
      <w:pPr>
        <w:ind w:firstLine="708"/>
        <w:rPr>
          <w:rFonts w:ascii="Helvetica" w:hAnsi="Helvetica"/>
          <w:sz w:val="22"/>
          <w:szCs w:val="22"/>
          <w:lang w:val="en-US"/>
        </w:rPr>
      </w:pPr>
      <w:r w:rsidRPr="00FC7F68">
        <w:rPr>
          <w:rFonts w:ascii="Helvetica" w:hAnsi="Helvetica"/>
          <w:sz w:val="22"/>
          <w:szCs w:val="22"/>
          <w:lang w:val="en-US"/>
        </w:rPr>
        <w:t xml:space="preserve">d. Wetenschappelijk onderzoek en statistiek </w:t>
      </w:r>
    </w:p>
    <w:p w14:paraId="379F1E41" w14:textId="36C5F32A" w:rsidR="004F50DD" w:rsidRPr="00FC7F68" w:rsidRDefault="004F50DD" w:rsidP="004F50DD">
      <w:pPr>
        <w:ind w:firstLine="708"/>
        <w:rPr>
          <w:rFonts w:ascii="Helvetica" w:hAnsi="Helvetica"/>
          <w:sz w:val="22"/>
          <w:szCs w:val="22"/>
          <w:lang w:val="en-US"/>
        </w:rPr>
      </w:pPr>
      <w:r w:rsidRPr="00FC7F68">
        <w:rPr>
          <w:rFonts w:ascii="Helvetica" w:hAnsi="Helvetica"/>
          <w:sz w:val="22"/>
          <w:szCs w:val="22"/>
          <w:lang w:val="en-US"/>
        </w:rPr>
        <w:t>e. Erfelijkheidsgegevens</w:t>
      </w:r>
    </w:p>
    <w:p w14:paraId="630E6B59" w14:textId="77777777" w:rsidR="004F50DD" w:rsidRPr="00FC7F68" w:rsidRDefault="004F50DD" w:rsidP="004F50DD">
      <w:pPr>
        <w:rPr>
          <w:rFonts w:ascii="Helvetica" w:hAnsi="Helvetica"/>
          <w:b/>
          <w:bCs/>
          <w:sz w:val="22"/>
          <w:szCs w:val="22"/>
          <w:lang w:val="en-US"/>
        </w:rPr>
      </w:pPr>
    </w:p>
    <w:p w14:paraId="6E586A6B" w14:textId="7777777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Organisatorische verplichtingen</w:t>
      </w:r>
    </w:p>
    <w:p w14:paraId="2D88BE10"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 xml:space="preserve">Art 7. Geheimhoudingsplicht </w:t>
      </w:r>
    </w:p>
    <w:p w14:paraId="2717C716"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 xml:space="preserve">Art 8. Bewaren </w:t>
      </w:r>
    </w:p>
    <w:p w14:paraId="0C5E013B"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 xml:space="preserve">Art 9. Beveiliging </w:t>
      </w:r>
    </w:p>
    <w:p w14:paraId="50F77DA9" w14:textId="0D61DE2C"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Art 10. Klachtenbehandeling</w:t>
      </w:r>
    </w:p>
    <w:p w14:paraId="7E94F820" w14:textId="77777777" w:rsidR="004F50DD" w:rsidRPr="00FC7F68" w:rsidRDefault="004F50DD" w:rsidP="004F50DD">
      <w:pPr>
        <w:rPr>
          <w:rFonts w:ascii="Helvetica" w:hAnsi="Helvetica"/>
          <w:b/>
          <w:bCs/>
          <w:sz w:val="22"/>
          <w:szCs w:val="22"/>
          <w:lang w:val="en-US"/>
        </w:rPr>
      </w:pPr>
    </w:p>
    <w:p w14:paraId="419CA0B9" w14:textId="7777777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Rechten van de betrokkenen</w:t>
      </w:r>
    </w:p>
    <w:p w14:paraId="33FFE208"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 xml:space="preserve">Art 11. Informatieplicht </w:t>
      </w:r>
    </w:p>
    <w:p w14:paraId="5D86E4D2"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 xml:space="preserve">Art 12. Recht op inzage en afschrift van persoonsgegevens </w:t>
      </w:r>
    </w:p>
    <w:p w14:paraId="31A579DE" w14:textId="3ECA24E1"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 xml:space="preserve">Art 13. Recht op aanvulling of correctie van persoonsgegevens </w:t>
      </w:r>
    </w:p>
    <w:p w14:paraId="7E0E9456" w14:textId="515FF348"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 xml:space="preserve">Art 14. Recht op verwijdering of vernietiging van persoonsgegevens </w:t>
      </w:r>
    </w:p>
    <w:p w14:paraId="30CEBB5D" w14:textId="13585539"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Art 15. Vertegenwoordiging</w:t>
      </w:r>
    </w:p>
    <w:p w14:paraId="6904F7E1" w14:textId="77777777" w:rsidR="004F50DD" w:rsidRPr="00FC7F68" w:rsidRDefault="004F50DD" w:rsidP="004F50DD">
      <w:pPr>
        <w:rPr>
          <w:rFonts w:ascii="Helvetica" w:hAnsi="Helvetica"/>
          <w:b/>
          <w:bCs/>
          <w:sz w:val="22"/>
          <w:szCs w:val="22"/>
          <w:lang w:val="en-US"/>
        </w:rPr>
      </w:pPr>
    </w:p>
    <w:p w14:paraId="05F6B6AE" w14:textId="7777777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Meldingsverplichting bij het CBP</w:t>
      </w:r>
    </w:p>
    <w:p w14:paraId="5AE15F01" w14:textId="77777777" w:rsidR="00F44784" w:rsidRPr="00FC7F68" w:rsidRDefault="004F50DD" w:rsidP="004F50DD">
      <w:pPr>
        <w:rPr>
          <w:rFonts w:ascii="Helvetica" w:hAnsi="Helvetica"/>
          <w:sz w:val="22"/>
          <w:szCs w:val="22"/>
          <w:lang w:val="en-US"/>
        </w:rPr>
      </w:pPr>
      <w:r w:rsidRPr="00FC7F68">
        <w:rPr>
          <w:rFonts w:ascii="Helvetica" w:hAnsi="Helvetica"/>
          <w:sz w:val="22"/>
          <w:szCs w:val="22"/>
          <w:lang w:val="en-US"/>
        </w:rPr>
        <w:t xml:space="preserve">Art 16. Geheel of gedeeltelijke geautomatiseerde persoonsgegevens </w:t>
      </w:r>
    </w:p>
    <w:p w14:paraId="64CAE728" w14:textId="13067CFC"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Art 17. Vrijgestelde verwerkingen</w:t>
      </w:r>
    </w:p>
    <w:p w14:paraId="7AF59E4B" w14:textId="77777777" w:rsidR="00F44784" w:rsidRPr="00FC7F68" w:rsidRDefault="00F44784" w:rsidP="004F50DD">
      <w:pPr>
        <w:rPr>
          <w:rFonts w:ascii="Helvetica" w:hAnsi="Helvetica"/>
          <w:b/>
          <w:bCs/>
          <w:sz w:val="22"/>
          <w:szCs w:val="22"/>
          <w:lang w:val="en-US"/>
        </w:rPr>
      </w:pPr>
    </w:p>
    <w:p w14:paraId="5712E157" w14:textId="7777777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Overgangs- en slot bepalingen</w:t>
      </w:r>
    </w:p>
    <w:p w14:paraId="0A5BB175"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Art. 18: Wijzigingen, inwerkingtreding en inzage van dit reglement</w:t>
      </w:r>
    </w:p>
    <w:p w14:paraId="54B79590" w14:textId="3BC69FC7" w:rsidR="004F50DD" w:rsidRPr="00FC7F68" w:rsidRDefault="004F50DD" w:rsidP="004F50DD">
      <w:pPr>
        <w:rPr>
          <w:rFonts w:ascii="Helvetica" w:hAnsi="Helvetica"/>
          <w:sz w:val="22"/>
          <w:szCs w:val="22"/>
          <w:lang w:val="en-US"/>
        </w:rPr>
      </w:pPr>
    </w:p>
    <w:p w14:paraId="4DEC6AEF" w14:textId="77777777" w:rsidR="00F44784" w:rsidRPr="00FC7F68" w:rsidRDefault="00F44784" w:rsidP="004F50DD">
      <w:pPr>
        <w:rPr>
          <w:rFonts w:ascii="Helvetica" w:hAnsi="Helvetica"/>
          <w:b/>
          <w:bCs/>
          <w:sz w:val="22"/>
          <w:szCs w:val="22"/>
          <w:lang w:val="en-US"/>
        </w:rPr>
      </w:pPr>
    </w:p>
    <w:p w14:paraId="01CF4445" w14:textId="77777777" w:rsidR="00F44784" w:rsidRPr="00FC7F68" w:rsidRDefault="00F44784" w:rsidP="004F50DD">
      <w:pPr>
        <w:rPr>
          <w:rFonts w:ascii="Helvetica" w:hAnsi="Helvetica"/>
          <w:b/>
          <w:bCs/>
          <w:sz w:val="22"/>
          <w:szCs w:val="22"/>
          <w:lang w:val="en-US"/>
        </w:rPr>
      </w:pPr>
    </w:p>
    <w:p w14:paraId="077ABEB2" w14:textId="77777777" w:rsidR="00F44784" w:rsidRPr="00FC7F68" w:rsidRDefault="00F44784" w:rsidP="004F50DD">
      <w:pPr>
        <w:rPr>
          <w:rFonts w:ascii="Helvetica" w:hAnsi="Helvetica"/>
          <w:b/>
          <w:bCs/>
          <w:sz w:val="22"/>
          <w:szCs w:val="22"/>
          <w:lang w:val="en-US"/>
        </w:rPr>
      </w:pPr>
    </w:p>
    <w:p w14:paraId="0AF26BEA" w14:textId="77777777" w:rsidR="00F44784" w:rsidRPr="00FC7F68" w:rsidRDefault="00F44784" w:rsidP="004F50DD">
      <w:pPr>
        <w:rPr>
          <w:rFonts w:ascii="Helvetica" w:hAnsi="Helvetica"/>
          <w:b/>
          <w:bCs/>
          <w:sz w:val="22"/>
          <w:szCs w:val="22"/>
          <w:lang w:val="en-US"/>
        </w:rPr>
      </w:pPr>
    </w:p>
    <w:p w14:paraId="1122B1CA" w14:textId="77777777" w:rsidR="00F44784" w:rsidRPr="00FC7F68" w:rsidRDefault="00F44784" w:rsidP="004F50DD">
      <w:pPr>
        <w:rPr>
          <w:rFonts w:ascii="Helvetica" w:hAnsi="Helvetica"/>
          <w:b/>
          <w:bCs/>
          <w:sz w:val="22"/>
          <w:szCs w:val="22"/>
          <w:lang w:val="en-US"/>
        </w:rPr>
      </w:pPr>
    </w:p>
    <w:p w14:paraId="7B0B4908" w14:textId="77777777" w:rsidR="00F44784" w:rsidRPr="00FC7F68" w:rsidRDefault="00F44784" w:rsidP="004F50DD">
      <w:pPr>
        <w:rPr>
          <w:rFonts w:ascii="Helvetica" w:hAnsi="Helvetica"/>
          <w:b/>
          <w:bCs/>
          <w:sz w:val="22"/>
          <w:szCs w:val="22"/>
          <w:lang w:val="en-US"/>
        </w:rPr>
      </w:pPr>
    </w:p>
    <w:p w14:paraId="2ECEF3F9" w14:textId="77777777" w:rsidR="00FC7F68" w:rsidRDefault="00FC7F68" w:rsidP="004F50DD">
      <w:pPr>
        <w:rPr>
          <w:rFonts w:ascii="Helvetica" w:hAnsi="Helvetica"/>
          <w:b/>
          <w:bCs/>
          <w:sz w:val="22"/>
          <w:szCs w:val="22"/>
          <w:lang w:val="en-US"/>
        </w:rPr>
      </w:pPr>
    </w:p>
    <w:p w14:paraId="54725A11" w14:textId="77777777" w:rsidR="00FC7F68" w:rsidRDefault="00FC7F68" w:rsidP="004F50DD">
      <w:pPr>
        <w:rPr>
          <w:rFonts w:ascii="Helvetica" w:hAnsi="Helvetica"/>
          <w:b/>
          <w:bCs/>
          <w:sz w:val="22"/>
          <w:szCs w:val="22"/>
          <w:lang w:val="en-US"/>
        </w:rPr>
      </w:pPr>
    </w:p>
    <w:p w14:paraId="41F62A5F" w14:textId="77777777" w:rsidR="00FC7F68" w:rsidRDefault="00FC7F68" w:rsidP="004F50DD">
      <w:pPr>
        <w:rPr>
          <w:rFonts w:ascii="Helvetica" w:hAnsi="Helvetica"/>
          <w:b/>
          <w:bCs/>
          <w:sz w:val="22"/>
          <w:szCs w:val="22"/>
          <w:lang w:val="en-US"/>
        </w:rPr>
      </w:pPr>
    </w:p>
    <w:p w14:paraId="1BC46371" w14:textId="77777777" w:rsidR="00FC7F68" w:rsidRDefault="00FC7F68" w:rsidP="004F50DD">
      <w:pPr>
        <w:rPr>
          <w:rFonts w:ascii="Helvetica" w:hAnsi="Helvetica"/>
          <w:b/>
          <w:bCs/>
          <w:sz w:val="22"/>
          <w:szCs w:val="22"/>
          <w:lang w:val="en-US"/>
        </w:rPr>
      </w:pPr>
    </w:p>
    <w:p w14:paraId="3E8F6B6A" w14:textId="77777777" w:rsidR="00BB14D6" w:rsidRDefault="00BB14D6">
      <w:pPr>
        <w:rPr>
          <w:rFonts w:ascii="Helvetica" w:hAnsi="Helvetica"/>
          <w:b/>
          <w:bCs/>
          <w:sz w:val="22"/>
          <w:szCs w:val="22"/>
          <w:lang w:val="en-US"/>
        </w:rPr>
      </w:pPr>
      <w:r>
        <w:rPr>
          <w:rFonts w:ascii="Helvetica" w:hAnsi="Helvetica"/>
          <w:b/>
          <w:bCs/>
          <w:sz w:val="22"/>
          <w:szCs w:val="22"/>
          <w:lang w:val="en-US"/>
        </w:rPr>
        <w:br w:type="page"/>
      </w:r>
    </w:p>
    <w:p w14:paraId="21F18BDB" w14:textId="1214AF22" w:rsidR="004F50DD" w:rsidRPr="00587A67" w:rsidRDefault="004F50DD" w:rsidP="004F50DD">
      <w:pPr>
        <w:rPr>
          <w:rFonts w:ascii="Helvetica" w:hAnsi="Helvetica"/>
          <w:b/>
          <w:bCs/>
          <w:lang w:val="en-US"/>
        </w:rPr>
      </w:pPr>
      <w:r w:rsidRPr="00587A67">
        <w:rPr>
          <w:rFonts w:ascii="Helvetica" w:hAnsi="Helvetica"/>
          <w:b/>
          <w:bCs/>
          <w:lang w:val="en-US"/>
        </w:rPr>
        <w:lastRenderedPageBreak/>
        <w:t>Algemene bepalingen</w:t>
      </w:r>
      <w:r w:rsidRPr="00587A67">
        <w:rPr>
          <w:rFonts w:ascii="Helvetica" w:hAnsi="Helvetica"/>
          <w:b/>
          <w:bCs/>
          <w:vertAlign w:val="superscript"/>
          <w:lang w:val="en-US"/>
        </w:rPr>
        <w:t>1</w:t>
      </w:r>
    </w:p>
    <w:p w14:paraId="7A6F5E09" w14:textId="77777777" w:rsidR="001F6FB9" w:rsidRPr="00FC7F68" w:rsidRDefault="001F6FB9" w:rsidP="004F50DD">
      <w:pPr>
        <w:rPr>
          <w:rFonts w:ascii="Helvetica" w:hAnsi="Helvetica"/>
          <w:b/>
          <w:bCs/>
          <w:sz w:val="22"/>
          <w:szCs w:val="22"/>
          <w:lang w:val="en-US"/>
        </w:rPr>
      </w:pPr>
    </w:p>
    <w:p w14:paraId="4ECE59FB" w14:textId="23C1F118" w:rsidR="001F6FB9" w:rsidRPr="00FC7F68" w:rsidRDefault="001F6FB9" w:rsidP="001F6FB9">
      <w:pPr>
        <w:tabs>
          <w:tab w:val="left" w:pos="426"/>
        </w:tabs>
        <w:ind w:left="426" w:hanging="426"/>
        <w:rPr>
          <w:rFonts w:ascii="Helvetica" w:hAnsi="Helvetica"/>
          <w:b/>
          <w:bCs/>
          <w:sz w:val="22"/>
          <w:szCs w:val="22"/>
          <w:lang w:val="en-US"/>
        </w:rPr>
      </w:pPr>
      <w:r w:rsidRPr="00FC7F68">
        <w:rPr>
          <w:rFonts w:ascii="Helvetica" w:hAnsi="Helvetica"/>
          <w:b/>
          <w:bCs/>
          <w:sz w:val="22"/>
          <w:szCs w:val="22"/>
          <w:lang w:val="en-US"/>
        </w:rPr>
        <w:t xml:space="preserve">1. </w:t>
      </w:r>
      <w:r w:rsidRPr="00FC7F68">
        <w:rPr>
          <w:rFonts w:ascii="Helvetica" w:hAnsi="Helvetica"/>
          <w:b/>
          <w:bCs/>
          <w:sz w:val="22"/>
          <w:szCs w:val="22"/>
          <w:lang w:val="en-US"/>
        </w:rPr>
        <w:tab/>
      </w:r>
      <w:r w:rsidR="004F50DD" w:rsidRPr="00FC7F68">
        <w:rPr>
          <w:rFonts w:ascii="Helvetica" w:hAnsi="Helvetica"/>
          <w:b/>
          <w:bCs/>
          <w:sz w:val="22"/>
          <w:szCs w:val="22"/>
          <w:lang w:val="en-US"/>
        </w:rPr>
        <w:t xml:space="preserve">Begripsbepalingen </w:t>
      </w:r>
    </w:p>
    <w:p w14:paraId="1B93D646" w14:textId="77777777" w:rsidR="001F6FB9" w:rsidRPr="00FC7F68" w:rsidRDefault="001F6FB9" w:rsidP="001F6FB9">
      <w:pPr>
        <w:rPr>
          <w:rFonts w:ascii="Helvetica" w:hAnsi="Helvetica"/>
          <w:b/>
          <w:sz w:val="22"/>
          <w:szCs w:val="22"/>
          <w:lang w:val="en-US"/>
        </w:rPr>
      </w:pPr>
    </w:p>
    <w:p w14:paraId="05EC9DE1" w14:textId="766241A8" w:rsidR="004F50DD" w:rsidRPr="00FC7F68" w:rsidRDefault="001F6FB9" w:rsidP="001F6FB9">
      <w:pPr>
        <w:rPr>
          <w:rFonts w:ascii="Helvetica" w:hAnsi="Helvetica"/>
          <w:b/>
          <w:sz w:val="22"/>
          <w:szCs w:val="22"/>
          <w:lang w:val="en-US"/>
        </w:rPr>
      </w:pPr>
      <w:r w:rsidRPr="00FC7F68">
        <w:rPr>
          <w:rFonts w:ascii="Helvetica" w:hAnsi="Helvetica"/>
          <w:b/>
          <w:sz w:val="22"/>
          <w:szCs w:val="22"/>
          <w:lang w:val="en-US"/>
        </w:rPr>
        <w:t xml:space="preserve">1.1 </w:t>
      </w:r>
      <w:r w:rsidR="004F50DD" w:rsidRPr="00FC7F68">
        <w:rPr>
          <w:rFonts w:ascii="Helvetica" w:hAnsi="Helvetica"/>
          <w:b/>
          <w:sz w:val="22"/>
          <w:szCs w:val="22"/>
          <w:lang w:val="en-US"/>
        </w:rPr>
        <w:t>Persoonsgegevens</w:t>
      </w:r>
    </w:p>
    <w:p w14:paraId="61716DEB" w14:textId="77777777" w:rsidR="004F50DD" w:rsidRPr="00FC7F68" w:rsidRDefault="004F50DD" w:rsidP="001F6FB9">
      <w:pPr>
        <w:ind w:left="426"/>
        <w:rPr>
          <w:rFonts w:ascii="Helvetica" w:hAnsi="Helvetica"/>
          <w:sz w:val="22"/>
          <w:szCs w:val="22"/>
          <w:lang w:val="en-US"/>
        </w:rPr>
      </w:pPr>
      <w:proofErr w:type="gramStart"/>
      <w:r w:rsidRPr="00FC7F68">
        <w:rPr>
          <w:rFonts w:ascii="Helvetica" w:hAnsi="Helvetica"/>
          <w:sz w:val="22"/>
          <w:szCs w:val="22"/>
          <w:lang w:val="en-US"/>
        </w:rPr>
        <w:t>Elk gegeven betreffende een geïdentificeerde of identificeerbare natuurlijke persoon.</w:t>
      </w:r>
      <w:proofErr w:type="gramEnd"/>
    </w:p>
    <w:p w14:paraId="119008E9" w14:textId="77777777" w:rsidR="001F6FB9" w:rsidRPr="00FC7F68" w:rsidRDefault="001F6FB9" w:rsidP="004F50DD">
      <w:pPr>
        <w:rPr>
          <w:rFonts w:ascii="Helvetica" w:hAnsi="Helvetica"/>
          <w:b/>
          <w:bCs/>
          <w:sz w:val="22"/>
          <w:szCs w:val="22"/>
          <w:lang w:val="en-US"/>
        </w:rPr>
      </w:pPr>
    </w:p>
    <w:p w14:paraId="5792BE84" w14:textId="624ADC7D" w:rsidR="004F50DD" w:rsidRPr="00FC7F68" w:rsidRDefault="001F6FB9" w:rsidP="004F50DD">
      <w:pPr>
        <w:rPr>
          <w:rFonts w:ascii="Helvetica" w:hAnsi="Helvetica"/>
          <w:b/>
          <w:bCs/>
          <w:sz w:val="22"/>
          <w:szCs w:val="22"/>
          <w:lang w:val="en-US"/>
        </w:rPr>
      </w:pPr>
      <w:r w:rsidRPr="00FC7F68">
        <w:rPr>
          <w:rFonts w:ascii="Helvetica" w:hAnsi="Helvetica"/>
          <w:b/>
          <w:bCs/>
          <w:sz w:val="22"/>
          <w:szCs w:val="22"/>
          <w:lang w:val="en-US"/>
        </w:rPr>
        <w:t xml:space="preserve">1.2 </w:t>
      </w:r>
      <w:r w:rsidR="004F50DD" w:rsidRPr="00FC7F68">
        <w:rPr>
          <w:rFonts w:ascii="Helvetica" w:hAnsi="Helvetica"/>
          <w:b/>
          <w:bCs/>
          <w:sz w:val="22"/>
          <w:szCs w:val="22"/>
          <w:lang w:val="en-US"/>
        </w:rPr>
        <w:t>Gezondheidsgegevens</w:t>
      </w:r>
    </w:p>
    <w:p w14:paraId="33A3A83E" w14:textId="77777777" w:rsidR="004F50DD" w:rsidRPr="00FC7F68" w:rsidRDefault="004F50DD" w:rsidP="001F6FB9">
      <w:pPr>
        <w:ind w:left="426"/>
        <w:rPr>
          <w:rFonts w:ascii="Helvetica" w:hAnsi="Helvetica"/>
          <w:sz w:val="22"/>
          <w:szCs w:val="22"/>
          <w:lang w:val="en-US"/>
        </w:rPr>
      </w:pPr>
      <w:r w:rsidRPr="00FC7F68">
        <w:rPr>
          <w:rFonts w:ascii="Helvetica" w:hAnsi="Helvetica"/>
          <w:sz w:val="22"/>
          <w:szCs w:val="22"/>
          <w:lang w:val="en-US"/>
        </w:rPr>
        <w:t>Persoonsgegevens die direct of indirect betrekking hebben op de lichamelijke of de geestelijke gesteldheid van betrokkenen.</w:t>
      </w:r>
    </w:p>
    <w:p w14:paraId="6CF99F25" w14:textId="77777777" w:rsidR="001F6FB9" w:rsidRPr="00FC7F68" w:rsidRDefault="001F6FB9" w:rsidP="004F50DD">
      <w:pPr>
        <w:rPr>
          <w:rFonts w:ascii="Helvetica" w:hAnsi="Helvetica"/>
          <w:b/>
          <w:bCs/>
          <w:sz w:val="22"/>
          <w:szCs w:val="22"/>
          <w:lang w:val="en-US"/>
        </w:rPr>
      </w:pPr>
    </w:p>
    <w:p w14:paraId="287A27A5" w14:textId="3F5B3252" w:rsidR="004F50DD" w:rsidRPr="00FC7F68" w:rsidRDefault="001F6FB9" w:rsidP="004F50DD">
      <w:pPr>
        <w:rPr>
          <w:rFonts w:ascii="Helvetica" w:hAnsi="Helvetica"/>
          <w:b/>
          <w:bCs/>
          <w:sz w:val="22"/>
          <w:szCs w:val="22"/>
          <w:lang w:val="en-US"/>
        </w:rPr>
      </w:pPr>
      <w:r w:rsidRPr="00FC7F68">
        <w:rPr>
          <w:rFonts w:ascii="Helvetica" w:hAnsi="Helvetica"/>
          <w:b/>
          <w:bCs/>
          <w:sz w:val="22"/>
          <w:szCs w:val="22"/>
          <w:lang w:val="en-US"/>
        </w:rPr>
        <w:t xml:space="preserve">1.3 </w:t>
      </w:r>
      <w:r w:rsidR="004F50DD" w:rsidRPr="00FC7F68">
        <w:rPr>
          <w:rFonts w:ascii="Helvetica" w:hAnsi="Helvetica"/>
          <w:b/>
          <w:bCs/>
          <w:sz w:val="22"/>
          <w:szCs w:val="22"/>
          <w:lang w:val="en-US"/>
        </w:rPr>
        <w:t>Verwerking van persoonsgegevens</w:t>
      </w:r>
    </w:p>
    <w:p w14:paraId="714FA59A" w14:textId="77777777" w:rsidR="004F50DD" w:rsidRPr="00FC7F68" w:rsidRDefault="004F50DD" w:rsidP="001F6FB9">
      <w:pPr>
        <w:ind w:left="426"/>
        <w:rPr>
          <w:rFonts w:ascii="Helvetica" w:hAnsi="Helvetica"/>
          <w:sz w:val="22"/>
          <w:szCs w:val="22"/>
          <w:lang w:val="en-US"/>
        </w:rPr>
      </w:pPr>
      <w:r w:rsidRPr="00FC7F68">
        <w:rPr>
          <w:rFonts w:ascii="Helvetica" w:hAnsi="Helvetica"/>
          <w:sz w:val="22"/>
          <w:szCs w:val="22"/>
          <w:lang w:val="en-US"/>
        </w:rPr>
        <w:t>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14:paraId="28A65293" w14:textId="77777777" w:rsidR="001F6FB9" w:rsidRPr="00FC7F68" w:rsidRDefault="001F6FB9" w:rsidP="004F50DD">
      <w:pPr>
        <w:rPr>
          <w:rFonts w:ascii="Helvetica" w:hAnsi="Helvetica"/>
          <w:b/>
          <w:bCs/>
          <w:sz w:val="22"/>
          <w:szCs w:val="22"/>
          <w:lang w:val="en-US"/>
        </w:rPr>
      </w:pPr>
    </w:p>
    <w:p w14:paraId="1790FBC9" w14:textId="0FBAA2A1" w:rsidR="004F50DD" w:rsidRPr="00FC7F68" w:rsidRDefault="001F6FB9" w:rsidP="004F50DD">
      <w:pPr>
        <w:rPr>
          <w:rFonts w:ascii="Helvetica" w:hAnsi="Helvetica"/>
          <w:b/>
          <w:bCs/>
          <w:sz w:val="22"/>
          <w:szCs w:val="22"/>
          <w:vertAlign w:val="superscript"/>
          <w:lang w:val="en-US"/>
        </w:rPr>
      </w:pPr>
      <w:r w:rsidRPr="00FC7F68">
        <w:rPr>
          <w:rFonts w:ascii="Helvetica" w:hAnsi="Helvetica"/>
          <w:b/>
          <w:bCs/>
          <w:sz w:val="22"/>
          <w:szCs w:val="22"/>
          <w:lang w:val="en-US"/>
        </w:rPr>
        <w:t xml:space="preserve">1.4 </w:t>
      </w:r>
      <w:r w:rsidR="004F50DD" w:rsidRPr="00FC7F68">
        <w:rPr>
          <w:rFonts w:ascii="Helvetica" w:hAnsi="Helvetica"/>
          <w:b/>
          <w:bCs/>
          <w:sz w:val="22"/>
          <w:szCs w:val="22"/>
          <w:lang w:val="en-US"/>
        </w:rPr>
        <w:t>Bestand</w:t>
      </w:r>
      <w:r w:rsidR="004F50DD" w:rsidRPr="00FC7F68">
        <w:rPr>
          <w:rFonts w:ascii="Helvetica" w:hAnsi="Helvetica"/>
          <w:b/>
          <w:bCs/>
          <w:sz w:val="22"/>
          <w:szCs w:val="22"/>
          <w:vertAlign w:val="superscript"/>
          <w:lang w:val="en-US"/>
        </w:rPr>
        <w:t>2</w:t>
      </w:r>
    </w:p>
    <w:p w14:paraId="301804CB" w14:textId="77777777" w:rsidR="004F50DD" w:rsidRPr="00FC7F68" w:rsidRDefault="004F50DD" w:rsidP="001F6FB9">
      <w:pPr>
        <w:ind w:left="426"/>
        <w:rPr>
          <w:rFonts w:ascii="Helvetica" w:hAnsi="Helvetica"/>
          <w:sz w:val="22"/>
          <w:szCs w:val="22"/>
          <w:lang w:val="en-US"/>
        </w:rPr>
      </w:pPr>
      <w:r w:rsidRPr="00FC7F68">
        <w:rPr>
          <w:rFonts w:ascii="Helvetica" w:hAnsi="Helvetica"/>
          <w:sz w:val="22"/>
          <w:szCs w:val="22"/>
          <w:lang w:val="en-US"/>
        </w:rPr>
        <w:t>Elk gestructureerd geheel van persoonsgegevens, ongeacht of dit geheel van gegevens gecentraliseerd is of verspreid is op een functioneel of geografisch bepaalde wijze, dat volgens bepaalde criteria toegankelijk is en betrekking heeft op verschillende personen.</w:t>
      </w:r>
    </w:p>
    <w:p w14:paraId="05FDAA12" w14:textId="77777777" w:rsidR="001F6FB9" w:rsidRPr="00FC7F68" w:rsidRDefault="001F6FB9" w:rsidP="004F50DD">
      <w:pPr>
        <w:rPr>
          <w:rFonts w:ascii="Helvetica" w:hAnsi="Helvetica"/>
          <w:b/>
          <w:bCs/>
          <w:sz w:val="22"/>
          <w:szCs w:val="22"/>
          <w:lang w:val="en-US"/>
        </w:rPr>
      </w:pPr>
    </w:p>
    <w:p w14:paraId="247CB11F" w14:textId="72606308" w:rsidR="004F50DD" w:rsidRPr="00FC7F68" w:rsidRDefault="001F6FB9" w:rsidP="004F50DD">
      <w:pPr>
        <w:rPr>
          <w:rFonts w:ascii="Helvetica" w:hAnsi="Helvetica"/>
          <w:b/>
          <w:bCs/>
          <w:sz w:val="22"/>
          <w:szCs w:val="22"/>
          <w:lang w:val="en-US"/>
        </w:rPr>
      </w:pPr>
      <w:r w:rsidRPr="00FC7F68">
        <w:rPr>
          <w:rFonts w:ascii="Helvetica" w:hAnsi="Helvetica"/>
          <w:b/>
          <w:bCs/>
          <w:sz w:val="22"/>
          <w:szCs w:val="22"/>
          <w:lang w:val="en-US"/>
        </w:rPr>
        <w:t>1.5 Verantw</w:t>
      </w:r>
      <w:r w:rsidR="004F50DD" w:rsidRPr="00FC7F68">
        <w:rPr>
          <w:rFonts w:ascii="Helvetica" w:hAnsi="Helvetica"/>
          <w:b/>
          <w:bCs/>
          <w:sz w:val="22"/>
          <w:szCs w:val="22"/>
          <w:lang w:val="en-US"/>
        </w:rPr>
        <w:t>oordelijke</w:t>
      </w:r>
      <w:r w:rsidR="004F50DD" w:rsidRPr="00FC7F68">
        <w:rPr>
          <w:rFonts w:ascii="Helvetica" w:hAnsi="Helvetica"/>
          <w:b/>
          <w:bCs/>
          <w:sz w:val="22"/>
          <w:szCs w:val="22"/>
          <w:vertAlign w:val="superscript"/>
          <w:lang w:val="en-US"/>
        </w:rPr>
        <w:t>3</w:t>
      </w:r>
    </w:p>
    <w:p w14:paraId="5EA3AFC7" w14:textId="77777777" w:rsidR="004F50DD" w:rsidRPr="00FC7F68" w:rsidRDefault="004F50DD" w:rsidP="001F6FB9">
      <w:pPr>
        <w:ind w:left="426"/>
        <w:rPr>
          <w:rFonts w:ascii="Helvetica" w:hAnsi="Helvetica"/>
          <w:sz w:val="22"/>
          <w:szCs w:val="22"/>
          <w:lang w:val="en-US"/>
        </w:rPr>
      </w:pPr>
      <w:r w:rsidRPr="00FC7F68">
        <w:rPr>
          <w:rFonts w:ascii="Helvetica" w:hAnsi="Helvetica"/>
          <w:sz w:val="22"/>
          <w:szCs w:val="22"/>
          <w:lang w:val="en-US"/>
        </w:rPr>
        <w:t xml:space="preserve">De natuurlijke persoon, rechtspersoon of ieder </w:t>
      </w:r>
      <w:proofErr w:type="gramStart"/>
      <w:r w:rsidRPr="00FC7F68">
        <w:rPr>
          <w:rFonts w:ascii="Helvetica" w:hAnsi="Helvetica"/>
          <w:sz w:val="22"/>
          <w:szCs w:val="22"/>
          <w:lang w:val="en-US"/>
        </w:rPr>
        <w:t>ander</w:t>
      </w:r>
      <w:proofErr w:type="gramEnd"/>
      <w:r w:rsidRPr="00FC7F68">
        <w:rPr>
          <w:rFonts w:ascii="Helvetica" w:hAnsi="Helvetica"/>
          <w:sz w:val="22"/>
          <w:szCs w:val="22"/>
          <w:lang w:val="en-US"/>
        </w:rPr>
        <w:t xml:space="preserve"> die of het bestuursorgaan dat, alleen of tezamen met anderen, het doel van en de middelen voor de verwerking van persoonsgegevens vaststelt.</w:t>
      </w:r>
    </w:p>
    <w:p w14:paraId="53522206" w14:textId="77777777" w:rsidR="001F6FB9" w:rsidRPr="00FC7F68" w:rsidRDefault="001F6FB9" w:rsidP="004F50DD">
      <w:pPr>
        <w:rPr>
          <w:rFonts w:ascii="Helvetica" w:hAnsi="Helvetica"/>
          <w:b/>
          <w:bCs/>
          <w:sz w:val="22"/>
          <w:szCs w:val="22"/>
          <w:lang w:val="en-US"/>
        </w:rPr>
      </w:pPr>
    </w:p>
    <w:p w14:paraId="489B4401" w14:textId="5670F895" w:rsidR="004F50DD" w:rsidRPr="00FC7F68" w:rsidRDefault="001F6FB9" w:rsidP="004F50DD">
      <w:pPr>
        <w:rPr>
          <w:rFonts w:ascii="Helvetica" w:hAnsi="Helvetica"/>
          <w:b/>
          <w:bCs/>
          <w:sz w:val="22"/>
          <w:szCs w:val="22"/>
          <w:lang w:val="en-US"/>
        </w:rPr>
      </w:pPr>
      <w:r w:rsidRPr="00FC7F68">
        <w:rPr>
          <w:rFonts w:ascii="Helvetica" w:hAnsi="Helvetica"/>
          <w:b/>
          <w:bCs/>
          <w:sz w:val="22"/>
          <w:szCs w:val="22"/>
          <w:lang w:val="en-US"/>
        </w:rPr>
        <w:t>1.6 Bew</w:t>
      </w:r>
      <w:r w:rsidR="004F50DD" w:rsidRPr="00FC7F68">
        <w:rPr>
          <w:rFonts w:ascii="Helvetica" w:hAnsi="Helvetica"/>
          <w:b/>
          <w:bCs/>
          <w:sz w:val="22"/>
          <w:szCs w:val="22"/>
          <w:lang w:val="en-US"/>
        </w:rPr>
        <w:t>erker</w:t>
      </w:r>
    </w:p>
    <w:p w14:paraId="7F346FD0" w14:textId="1E03C591" w:rsidR="00FC7F68" w:rsidRPr="00FC7F68" w:rsidRDefault="004F50DD" w:rsidP="00FC7F68">
      <w:pPr>
        <w:ind w:left="426"/>
        <w:rPr>
          <w:rFonts w:ascii="Helvetica" w:hAnsi="Helvetica"/>
          <w:sz w:val="22"/>
          <w:szCs w:val="22"/>
          <w:lang w:val="en-US"/>
        </w:rPr>
      </w:pPr>
      <w:r w:rsidRPr="00FC7F68">
        <w:rPr>
          <w:rFonts w:ascii="Helvetica" w:hAnsi="Helvetica"/>
          <w:sz w:val="22"/>
          <w:szCs w:val="22"/>
          <w:lang w:val="en-US"/>
        </w:rPr>
        <w:t xml:space="preserve">Degene die ten behoeve van de verantwoordelijke persoonsgegevens verwerkt, zonder aan zijn rechtstreeks gezag </w:t>
      </w:r>
      <w:proofErr w:type="gramStart"/>
      <w:r w:rsidRPr="00FC7F68">
        <w:rPr>
          <w:rFonts w:ascii="Helvetica" w:hAnsi="Helvetica"/>
          <w:sz w:val="22"/>
          <w:szCs w:val="22"/>
          <w:lang w:val="en-US"/>
        </w:rPr>
        <w:t>te</w:t>
      </w:r>
      <w:proofErr w:type="gramEnd"/>
      <w:r w:rsidRPr="00FC7F68">
        <w:rPr>
          <w:rFonts w:ascii="Helvetica" w:hAnsi="Helvetica"/>
          <w:sz w:val="22"/>
          <w:szCs w:val="22"/>
          <w:lang w:val="en-US"/>
        </w:rPr>
        <w:t xml:space="preserve"> zijn onderworpen</w:t>
      </w:r>
      <w:r w:rsidR="00FC7F68" w:rsidRPr="00FC7F68">
        <w:rPr>
          <w:rFonts w:ascii="Helvetica" w:hAnsi="Helvetica"/>
          <w:sz w:val="22"/>
          <w:szCs w:val="22"/>
          <w:vertAlign w:val="superscript"/>
          <w:lang w:val="en-US"/>
        </w:rPr>
        <w:t>4</w:t>
      </w:r>
      <w:r w:rsidR="00FC7F68" w:rsidRPr="00FC7F68">
        <w:rPr>
          <w:rFonts w:ascii="Helvetica" w:hAnsi="Helvetica"/>
          <w:sz w:val="22"/>
          <w:szCs w:val="22"/>
          <w:lang w:val="en-US"/>
        </w:rPr>
        <w:t>.</w:t>
      </w:r>
    </w:p>
    <w:p w14:paraId="6EB62288" w14:textId="77777777" w:rsidR="00FC7F68" w:rsidRPr="00FC7F68" w:rsidRDefault="00FC7F68" w:rsidP="004F50DD">
      <w:pPr>
        <w:rPr>
          <w:rFonts w:ascii="Helvetica" w:hAnsi="Helvetica"/>
          <w:sz w:val="22"/>
          <w:szCs w:val="22"/>
          <w:lang w:val="en-US"/>
        </w:rPr>
      </w:pPr>
    </w:p>
    <w:p w14:paraId="72B56464" w14:textId="23348F6B" w:rsidR="00FC7F68" w:rsidRPr="00FC7F68" w:rsidRDefault="003F5EE2" w:rsidP="00FC7F68">
      <w:pPr>
        <w:rPr>
          <w:rFonts w:ascii="Helvetica" w:hAnsi="Helvetica"/>
          <w:b/>
          <w:bCs/>
          <w:sz w:val="22"/>
          <w:szCs w:val="22"/>
          <w:lang w:val="en-US"/>
        </w:rPr>
      </w:pPr>
      <w:r>
        <w:rPr>
          <w:rFonts w:ascii="Helvetica" w:hAnsi="Helvetica"/>
          <w:b/>
          <w:bCs/>
          <w:sz w:val="22"/>
          <w:szCs w:val="22"/>
          <w:lang w:val="en-US"/>
        </w:rPr>
        <w:t xml:space="preserve">1.7 </w:t>
      </w:r>
      <w:r w:rsidR="00FC7F68" w:rsidRPr="00FC7F68">
        <w:rPr>
          <w:rFonts w:ascii="Helvetica" w:hAnsi="Helvetica"/>
          <w:b/>
          <w:bCs/>
          <w:sz w:val="22"/>
          <w:szCs w:val="22"/>
          <w:lang w:val="en-US"/>
        </w:rPr>
        <w:t>Betrokkene</w:t>
      </w:r>
    </w:p>
    <w:p w14:paraId="33D950C2" w14:textId="77777777" w:rsidR="00FC7F68" w:rsidRPr="00FC7F68" w:rsidRDefault="00FC7F68" w:rsidP="00FC7F68">
      <w:pPr>
        <w:ind w:left="426"/>
        <w:rPr>
          <w:rFonts w:ascii="Helvetica" w:hAnsi="Helvetica"/>
          <w:sz w:val="22"/>
          <w:szCs w:val="22"/>
          <w:lang w:val="en-US"/>
        </w:rPr>
      </w:pPr>
      <w:r w:rsidRPr="00FC7F68">
        <w:rPr>
          <w:rFonts w:ascii="Helvetica" w:hAnsi="Helvetica"/>
          <w:sz w:val="22"/>
          <w:szCs w:val="22"/>
          <w:lang w:val="en-US"/>
        </w:rPr>
        <w:t>Degene op wie een persoonsgegeven betrekking heeft of zijn vertegenwoordiger.</w:t>
      </w:r>
    </w:p>
    <w:p w14:paraId="5C57B83C" w14:textId="77777777" w:rsidR="00FC7F68" w:rsidRPr="00FC7F68" w:rsidRDefault="00FC7F68" w:rsidP="004F50DD">
      <w:pPr>
        <w:rPr>
          <w:rFonts w:ascii="Helvetica" w:hAnsi="Helvetica"/>
          <w:sz w:val="22"/>
          <w:szCs w:val="22"/>
          <w:lang w:val="en-US"/>
        </w:rPr>
      </w:pPr>
    </w:p>
    <w:p w14:paraId="2C43C751" w14:textId="77777777" w:rsidR="00FC7F68" w:rsidRPr="00FC7F68" w:rsidRDefault="00FC7F68" w:rsidP="004F50DD">
      <w:pPr>
        <w:rPr>
          <w:rFonts w:ascii="Helvetica" w:hAnsi="Helvetica"/>
          <w:sz w:val="22"/>
          <w:szCs w:val="22"/>
          <w:lang w:val="en-US"/>
        </w:rPr>
      </w:pPr>
    </w:p>
    <w:p w14:paraId="3F422905" w14:textId="77777777" w:rsidR="00FC7F68" w:rsidRPr="00FC7F68" w:rsidRDefault="00FC7F68" w:rsidP="004F50DD">
      <w:pPr>
        <w:rPr>
          <w:rFonts w:ascii="Helvetica" w:hAnsi="Helvetica"/>
          <w:sz w:val="22"/>
          <w:szCs w:val="22"/>
          <w:lang w:val="en-US"/>
        </w:rPr>
      </w:pPr>
    </w:p>
    <w:p w14:paraId="682C804D" w14:textId="77777777" w:rsidR="00FC7F68" w:rsidRPr="00FC7F68" w:rsidRDefault="00FC7F68" w:rsidP="004F50DD">
      <w:pPr>
        <w:rPr>
          <w:rFonts w:ascii="Helvetica" w:hAnsi="Helvetica"/>
          <w:sz w:val="22"/>
          <w:szCs w:val="22"/>
          <w:lang w:val="en-US"/>
        </w:rPr>
      </w:pPr>
    </w:p>
    <w:p w14:paraId="0E4301DC" w14:textId="77777777" w:rsidR="00FC7F68" w:rsidRPr="00FC7F68" w:rsidRDefault="00FC7F68" w:rsidP="004F50DD">
      <w:pPr>
        <w:rPr>
          <w:rFonts w:ascii="Helvetica" w:hAnsi="Helvetica"/>
          <w:sz w:val="22"/>
          <w:szCs w:val="22"/>
          <w:lang w:val="en-US"/>
        </w:rPr>
      </w:pPr>
    </w:p>
    <w:p w14:paraId="3BAB2060" w14:textId="77777777" w:rsidR="00FC7F68" w:rsidRPr="00FC7F68" w:rsidRDefault="00FC7F68" w:rsidP="004F50DD">
      <w:pPr>
        <w:rPr>
          <w:rFonts w:ascii="Helvetica" w:hAnsi="Helvetica"/>
          <w:sz w:val="22"/>
          <w:szCs w:val="22"/>
          <w:lang w:val="en-US"/>
        </w:rPr>
      </w:pPr>
    </w:p>
    <w:p w14:paraId="2F05D958" w14:textId="77777777" w:rsidR="00FC7F68" w:rsidRPr="00FC7F68" w:rsidRDefault="00FC7F68" w:rsidP="004F50DD">
      <w:pPr>
        <w:rPr>
          <w:rFonts w:ascii="Helvetica" w:hAnsi="Helvetica"/>
          <w:sz w:val="22"/>
          <w:szCs w:val="22"/>
          <w:lang w:val="en-US"/>
        </w:rPr>
      </w:pPr>
    </w:p>
    <w:p w14:paraId="0E6FCFFA" w14:textId="77777777" w:rsidR="00FC7F68" w:rsidRPr="00FC7F68" w:rsidRDefault="00FC7F68" w:rsidP="004F50DD">
      <w:pPr>
        <w:rPr>
          <w:rFonts w:ascii="Helvetica" w:hAnsi="Helvetica"/>
          <w:sz w:val="22"/>
          <w:szCs w:val="22"/>
          <w:lang w:val="en-US"/>
        </w:rPr>
      </w:pPr>
    </w:p>
    <w:p w14:paraId="728A567A" w14:textId="77777777" w:rsidR="00FC7F68" w:rsidRPr="00FC7F68" w:rsidRDefault="00FC7F68" w:rsidP="004F50DD">
      <w:pPr>
        <w:rPr>
          <w:rFonts w:ascii="Helvetica" w:hAnsi="Helvetica"/>
          <w:sz w:val="22"/>
          <w:szCs w:val="22"/>
          <w:lang w:val="en-US"/>
        </w:rPr>
      </w:pPr>
    </w:p>
    <w:p w14:paraId="40246A0D" w14:textId="77777777" w:rsidR="00FC7F68" w:rsidRPr="00FC7F68" w:rsidRDefault="00FC7F68" w:rsidP="004F50DD">
      <w:pPr>
        <w:rPr>
          <w:rFonts w:ascii="Helvetica" w:hAnsi="Helvetica"/>
          <w:sz w:val="22"/>
          <w:szCs w:val="22"/>
          <w:lang w:val="en-US"/>
        </w:rPr>
      </w:pPr>
    </w:p>
    <w:p w14:paraId="626531D9" w14:textId="77777777" w:rsidR="00FC7F68" w:rsidRDefault="00FC7F68" w:rsidP="004F50DD">
      <w:pPr>
        <w:rPr>
          <w:rFonts w:ascii="Helvetica" w:hAnsi="Helvetica"/>
          <w:b/>
          <w:bCs/>
          <w:sz w:val="22"/>
          <w:szCs w:val="22"/>
          <w:lang w:val="en-US"/>
        </w:rPr>
      </w:pPr>
    </w:p>
    <w:p w14:paraId="4ED77913" w14:textId="77777777" w:rsidR="00FC7F68" w:rsidRPr="00FC7F68" w:rsidRDefault="00FC7F68" w:rsidP="0007499E">
      <w:pPr>
        <w:ind w:left="142" w:hanging="142"/>
        <w:rPr>
          <w:rFonts w:ascii="Helvetica" w:hAnsi="Helvetica"/>
          <w:sz w:val="18"/>
          <w:szCs w:val="18"/>
          <w:lang w:val="en-US"/>
        </w:rPr>
      </w:pPr>
      <w:r w:rsidRPr="00FC7F68">
        <w:rPr>
          <w:rFonts w:ascii="Helvetica" w:hAnsi="Helvetica"/>
          <w:sz w:val="18"/>
          <w:szCs w:val="18"/>
          <w:vertAlign w:val="superscript"/>
          <w:lang w:val="en-US"/>
        </w:rPr>
        <w:t>1</w:t>
      </w:r>
      <w:r w:rsidRPr="00FC7F68">
        <w:rPr>
          <w:rFonts w:ascii="Helvetica" w:hAnsi="Helvetica"/>
          <w:sz w:val="18"/>
          <w:szCs w:val="18"/>
          <w:lang w:val="en-US"/>
        </w:rPr>
        <w:t xml:space="preserve"> In het reglement wordt in voetnoten verwezen naar corresponderende artikelen in de Wet bescherming persoonsgegevens; voor een uitgebreide toelichting op deze artikelen wordt kortheidshalve onder andere verwezen naar </w:t>
      </w:r>
      <w:r w:rsidRPr="00FC7F68">
        <w:rPr>
          <w:rFonts w:ascii="Helvetica" w:hAnsi="Helvetica"/>
          <w:i/>
          <w:iCs/>
          <w:sz w:val="18"/>
          <w:szCs w:val="18"/>
          <w:lang w:val="en-US"/>
        </w:rPr>
        <w:t>mr drs T.F.M. Hooghiemstra</w:t>
      </w:r>
      <w:r w:rsidRPr="00FC7F68">
        <w:rPr>
          <w:rFonts w:ascii="Helvetica" w:hAnsi="Helvetica"/>
          <w:sz w:val="18"/>
          <w:szCs w:val="18"/>
          <w:lang w:val="en-US"/>
        </w:rPr>
        <w:t>, Teksten en toelichting op de Wet bescherming persoonsgegevens, Koninklijke Vermande 2001.</w:t>
      </w:r>
    </w:p>
    <w:p w14:paraId="3B4CB42E" w14:textId="77777777" w:rsidR="00FC7F68" w:rsidRDefault="00FC7F68" w:rsidP="0007499E">
      <w:pPr>
        <w:ind w:left="142" w:hanging="142"/>
        <w:rPr>
          <w:rFonts w:ascii="Helvetica" w:hAnsi="Helvetica"/>
          <w:sz w:val="18"/>
          <w:szCs w:val="18"/>
          <w:lang w:val="en-US"/>
        </w:rPr>
      </w:pPr>
      <w:r w:rsidRPr="00FC7F68">
        <w:rPr>
          <w:rFonts w:ascii="Helvetica" w:hAnsi="Helvetica"/>
          <w:sz w:val="18"/>
          <w:szCs w:val="18"/>
          <w:vertAlign w:val="superscript"/>
          <w:lang w:val="en-US"/>
        </w:rPr>
        <w:t xml:space="preserve">2 </w:t>
      </w:r>
      <w:r w:rsidRPr="00FC7F68">
        <w:rPr>
          <w:rFonts w:ascii="Helvetica" w:hAnsi="Helvetica"/>
          <w:sz w:val="18"/>
          <w:szCs w:val="18"/>
          <w:lang w:val="en-US"/>
        </w:rPr>
        <w:t xml:space="preserve">Het begrip bestand is van belang </w:t>
      </w:r>
      <w:proofErr w:type="gramStart"/>
      <w:r w:rsidRPr="00FC7F68">
        <w:rPr>
          <w:rFonts w:ascii="Helvetica" w:hAnsi="Helvetica"/>
          <w:sz w:val="18"/>
          <w:szCs w:val="18"/>
          <w:lang w:val="en-US"/>
        </w:rPr>
        <w:t>als</w:t>
      </w:r>
      <w:proofErr w:type="gramEnd"/>
      <w:r w:rsidRPr="00FC7F68">
        <w:rPr>
          <w:rFonts w:ascii="Helvetica" w:hAnsi="Helvetica"/>
          <w:sz w:val="18"/>
          <w:szCs w:val="18"/>
          <w:lang w:val="en-US"/>
        </w:rPr>
        <w:t xml:space="preserve"> criterium voor de afbakening van de reikwijdte van de WBP. </w:t>
      </w:r>
      <w:proofErr w:type="gramStart"/>
      <w:r w:rsidRPr="00FC7F68">
        <w:rPr>
          <w:rFonts w:ascii="Helvetica" w:hAnsi="Helvetica"/>
          <w:sz w:val="18"/>
          <w:szCs w:val="18"/>
          <w:lang w:val="en-US"/>
        </w:rPr>
        <w:t>Wat betreft de niet-geautomatiseerde verwerkingen vallen gestructureerde dossiers onder het toepassingsbereik van de WBP.</w:t>
      </w:r>
      <w:proofErr w:type="gramEnd"/>
      <w:r w:rsidRPr="00FC7F68">
        <w:rPr>
          <w:rFonts w:ascii="Helvetica" w:hAnsi="Helvetica"/>
          <w:sz w:val="18"/>
          <w:szCs w:val="18"/>
          <w:lang w:val="en-US"/>
        </w:rPr>
        <w:t xml:space="preserve"> </w:t>
      </w:r>
    </w:p>
    <w:p w14:paraId="08A9203B" w14:textId="77777777" w:rsidR="00FC7F68" w:rsidRPr="00FC7F68" w:rsidRDefault="00FC7F68" w:rsidP="00587A67">
      <w:pPr>
        <w:ind w:left="142" w:hanging="142"/>
        <w:rPr>
          <w:rFonts w:ascii="Helvetica" w:hAnsi="Helvetica"/>
          <w:sz w:val="18"/>
          <w:szCs w:val="18"/>
          <w:lang w:val="en-US"/>
        </w:rPr>
      </w:pPr>
      <w:r w:rsidRPr="00FC7F68">
        <w:rPr>
          <w:rFonts w:ascii="Helvetica" w:hAnsi="Helvetica"/>
          <w:sz w:val="18"/>
          <w:szCs w:val="18"/>
          <w:vertAlign w:val="superscript"/>
          <w:lang w:val="en-US"/>
        </w:rPr>
        <w:t>3</w:t>
      </w:r>
      <w:r w:rsidRPr="00FC7F68">
        <w:rPr>
          <w:rFonts w:ascii="Helvetica" w:hAnsi="Helvetica"/>
          <w:sz w:val="18"/>
          <w:szCs w:val="18"/>
          <w:lang w:val="en-US"/>
        </w:rPr>
        <w:t xml:space="preserve"> Het begrip verantwoordelijke doelt </w:t>
      </w:r>
      <w:proofErr w:type="gramStart"/>
      <w:r w:rsidRPr="00FC7F68">
        <w:rPr>
          <w:rFonts w:ascii="Helvetica" w:hAnsi="Helvetica"/>
          <w:sz w:val="18"/>
          <w:szCs w:val="18"/>
          <w:lang w:val="en-US"/>
        </w:rPr>
        <w:t>op</w:t>
      </w:r>
      <w:proofErr w:type="gramEnd"/>
      <w:r w:rsidRPr="00FC7F68">
        <w:rPr>
          <w:rFonts w:ascii="Helvetica" w:hAnsi="Helvetica"/>
          <w:sz w:val="18"/>
          <w:szCs w:val="18"/>
          <w:lang w:val="en-US"/>
        </w:rPr>
        <w:t xml:space="preserve"> degene, die formeel-juridisch de zeggenschap over de verwerking heeft. Het gaat </w:t>
      </w:r>
      <w:proofErr w:type="gramStart"/>
      <w:r w:rsidRPr="00FC7F68">
        <w:rPr>
          <w:rFonts w:ascii="Helvetica" w:hAnsi="Helvetica"/>
          <w:sz w:val="18"/>
          <w:szCs w:val="18"/>
          <w:lang w:val="en-US"/>
        </w:rPr>
        <w:t>om</w:t>
      </w:r>
      <w:proofErr w:type="gramEnd"/>
      <w:r w:rsidRPr="00FC7F68">
        <w:rPr>
          <w:rFonts w:ascii="Helvetica" w:hAnsi="Helvetica"/>
          <w:sz w:val="18"/>
          <w:szCs w:val="18"/>
          <w:lang w:val="en-US"/>
        </w:rPr>
        <w:t xml:space="preserve"> degene die bevoegd is doel en middelen vast te stellen.</w:t>
      </w:r>
    </w:p>
    <w:p w14:paraId="5B4630E7" w14:textId="3006D4D3" w:rsidR="00BB14D6" w:rsidRDefault="00FC7F68" w:rsidP="00FC7F68">
      <w:pPr>
        <w:rPr>
          <w:rFonts w:ascii="Helvetica" w:hAnsi="Helvetica"/>
          <w:sz w:val="18"/>
          <w:szCs w:val="18"/>
          <w:lang w:val="en-US"/>
        </w:rPr>
      </w:pPr>
      <w:proofErr w:type="gramStart"/>
      <w:r w:rsidRPr="00FC7F68">
        <w:rPr>
          <w:rFonts w:ascii="Helvetica" w:hAnsi="Helvetica"/>
          <w:sz w:val="18"/>
          <w:szCs w:val="18"/>
          <w:vertAlign w:val="superscript"/>
          <w:lang w:val="en-US"/>
        </w:rPr>
        <w:t>4</w:t>
      </w:r>
      <w:r w:rsidRPr="00FC7F68">
        <w:rPr>
          <w:rFonts w:ascii="Helvetica" w:hAnsi="Helvetica"/>
          <w:sz w:val="18"/>
          <w:szCs w:val="18"/>
          <w:lang w:val="en-US"/>
        </w:rPr>
        <w:t xml:space="preserve"> Bijvoorbeeld een extern salarisadministrati</w:t>
      </w:r>
      <w:r w:rsidR="003F5EE2">
        <w:rPr>
          <w:rFonts w:ascii="Helvetica" w:hAnsi="Helvetica"/>
          <w:sz w:val="18"/>
          <w:szCs w:val="18"/>
          <w:lang w:val="en-US"/>
        </w:rPr>
        <w:t>ekantoor.</w:t>
      </w:r>
      <w:proofErr w:type="gramEnd"/>
    </w:p>
    <w:p w14:paraId="00A02B7F" w14:textId="732A16E1" w:rsidR="003F5EE2" w:rsidRPr="00FC7F68" w:rsidRDefault="003F5EE2" w:rsidP="003F5EE2">
      <w:pPr>
        <w:rPr>
          <w:rFonts w:ascii="Helvetica" w:hAnsi="Helvetica"/>
          <w:b/>
          <w:bCs/>
          <w:sz w:val="22"/>
          <w:szCs w:val="22"/>
          <w:lang w:val="en-US"/>
        </w:rPr>
      </w:pPr>
      <w:proofErr w:type="gramStart"/>
      <w:r>
        <w:rPr>
          <w:rFonts w:ascii="Helvetica" w:hAnsi="Helvetica"/>
          <w:b/>
          <w:bCs/>
          <w:sz w:val="22"/>
          <w:szCs w:val="22"/>
          <w:lang w:val="en-US"/>
        </w:rPr>
        <w:t xml:space="preserve">1.8  </w:t>
      </w:r>
      <w:r w:rsidRPr="00FC7F68">
        <w:rPr>
          <w:rFonts w:ascii="Helvetica" w:hAnsi="Helvetica"/>
          <w:b/>
          <w:bCs/>
          <w:sz w:val="22"/>
          <w:szCs w:val="22"/>
          <w:lang w:val="en-US"/>
        </w:rPr>
        <w:t>Derde</w:t>
      </w:r>
      <w:proofErr w:type="gramEnd"/>
    </w:p>
    <w:p w14:paraId="326EC2D4" w14:textId="77777777" w:rsidR="003F5EE2" w:rsidRDefault="003F5EE2" w:rsidP="003F5EE2">
      <w:pPr>
        <w:ind w:left="426"/>
        <w:rPr>
          <w:rFonts w:ascii="Helvetica" w:hAnsi="Helvetica"/>
          <w:sz w:val="22"/>
          <w:szCs w:val="22"/>
          <w:lang w:val="en-US"/>
        </w:rPr>
      </w:pPr>
      <w:r w:rsidRPr="00FC7F68">
        <w:rPr>
          <w:rFonts w:ascii="Helvetica" w:hAnsi="Helvetica"/>
          <w:sz w:val="22"/>
          <w:szCs w:val="22"/>
          <w:lang w:val="en-US"/>
        </w:rPr>
        <w:t xml:space="preserve">Ieder, niet zijnde de betrokkene, de verantwoordelijke, </w:t>
      </w:r>
      <w:proofErr w:type="gramStart"/>
      <w:r w:rsidRPr="00FC7F68">
        <w:rPr>
          <w:rFonts w:ascii="Helvetica" w:hAnsi="Helvetica"/>
          <w:sz w:val="22"/>
          <w:szCs w:val="22"/>
          <w:lang w:val="en-US"/>
        </w:rPr>
        <w:t>de</w:t>
      </w:r>
      <w:proofErr w:type="gramEnd"/>
      <w:r w:rsidRPr="00FC7F68">
        <w:rPr>
          <w:rFonts w:ascii="Helvetica" w:hAnsi="Helvetica"/>
          <w:sz w:val="22"/>
          <w:szCs w:val="22"/>
          <w:lang w:val="en-US"/>
        </w:rPr>
        <w:t xml:space="preserve"> bewerker, of enig persoon die onder rechtstreeks gezag van de verantwoordelijke of de bewerker gemachtigd is om persoonsgegevens te verwerken</w:t>
      </w:r>
      <w:r w:rsidRPr="003F5EE2">
        <w:rPr>
          <w:rFonts w:ascii="Helvetica" w:hAnsi="Helvetica"/>
          <w:sz w:val="22"/>
          <w:szCs w:val="22"/>
          <w:vertAlign w:val="superscript"/>
          <w:lang w:val="en-US"/>
        </w:rPr>
        <w:t>5</w:t>
      </w:r>
      <w:r>
        <w:rPr>
          <w:rFonts w:ascii="Helvetica" w:hAnsi="Helvetica"/>
          <w:sz w:val="22"/>
          <w:szCs w:val="22"/>
          <w:lang w:val="en-US"/>
        </w:rPr>
        <w:t>.</w:t>
      </w:r>
    </w:p>
    <w:p w14:paraId="5730A50E" w14:textId="77777777" w:rsidR="003F5EE2" w:rsidRDefault="003F5EE2" w:rsidP="003F5EE2">
      <w:pPr>
        <w:rPr>
          <w:rFonts w:ascii="Helvetica" w:hAnsi="Helvetica"/>
          <w:sz w:val="22"/>
          <w:szCs w:val="22"/>
          <w:lang w:val="en-US"/>
        </w:rPr>
      </w:pPr>
    </w:p>
    <w:p w14:paraId="070C6E01" w14:textId="35D2CDB3" w:rsidR="003F5EE2" w:rsidRPr="003F5EE2" w:rsidRDefault="003F5EE2" w:rsidP="003F5EE2">
      <w:pPr>
        <w:rPr>
          <w:rFonts w:ascii="Helvetica" w:hAnsi="Helvetica"/>
          <w:b/>
          <w:bCs/>
          <w:sz w:val="22"/>
          <w:szCs w:val="22"/>
          <w:lang w:val="en-US"/>
        </w:rPr>
      </w:pPr>
      <w:proofErr w:type="gramStart"/>
      <w:r w:rsidRPr="003F5EE2">
        <w:rPr>
          <w:rFonts w:ascii="Helvetica" w:hAnsi="Helvetica"/>
          <w:b/>
          <w:sz w:val="22"/>
          <w:szCs w:val="22"/>
          <w:lang w:val="en-US"/>
        </w:rPr>
        <w:t>1.9</w:t>
      </w:r>
      <w:r w:rsidRPr="003F5EE2">
        <w:rPr>
          <w:rFonts w:ascii="Helvetica" w:hAnsi="Helvetica"/>
          <w:sz w:val="22"/>
          <w:szCs w:val="22"/>
          <w:lang w:val="en-US"/>
        </w:rPr>
        <w:t xml:space="preserve"> </w:t>
      </w:r>
      <w:r>
        <w:rPr>
          <w:rFonts w:ascii="Helvetica" w:hAnsi="Helvetica"/>
          <w:sz w:val="22"/>
          <w:szCs w:val="22"/>
          <w:lang w:val="en-US"/>
        </w:rPr>
        <w:t xml:space="preserve"> </w:t>
      </w:r>
      <w:r w:rsidRPr="003F5EE2">
        <w:rPr>
          <w:rFonts w:ascii="Helvetica" w:hAnsi="Helvetica"/>
          <w:b/>
          <w:bCs/>
          <w:sz w:val="22"/>
          <w:szCs w:val="22"/>
          <w:lang w:val="en-US"/>
        </w:rPr>
        <w:t>Toestemming</w:t>
      </w:r>
      <w:proofErr w:type="gramEnd"/>
      <w:r w:rsidRPr="003F5EE2">
        <w:rPr>
          <w:rFonts w:ascii="Helvetica" w:hAnsi="Helvetica"/>
          <w:b/>
          <w:bCs/>
          <w:sz w:val="22"/>
          <w:szCs w:val="22"/>
          <w:lang w:val="en-US"/>
        </w:rPr>
        <w:t xml:space="preserve"> van de betrokkene</w:t>
      </w:r>
    </w:p>
    <w:p w14:paraId="02E4E1C0" w14:textId="77777777" w:rsidR="003F5EE2" w:rsidRDefault="003F5EE2" w:rsidP="003F5EE2">
      <w:pPr>
        <w:ind w:left="426"/>
        <w:rPr>
          <w:rFonts w:ascii="Helvetica" w:hAnsi="Helvetica"/>
          <w:sz w:val="22"/>
          <w:szCs w:val="22"/>
          <w:lang w:val="en-US"/>
        </w:rPr>
      </w:pPr>
      <w:proofErr w:type="gramStart"/>
      <w:r w:rsidRPr="003F5EE2">
        <w:rPr>
          <w:rFonts w:ascii="Helvetica" w:hAnsi="Helvetica"/>
          <w:sz w:val="22"/>
          <w:szCs w:val="22"/>
          <w:lang w:val="en-US"/>
        </w:rPr>
        <w:t>Elke vrije, specifieke en op informatie berustende wilsuiting, waarmee de betrokkene toestemming verleent dat hem betreffende persoonsgegevens worden verwerkt.</w:t>
      </w:r>
      <w:proofErr w:type="gramEnd"/>
    </w:p>
    <w:p w14:paraId="4EBD07B6" w14:textId="77777777" w:rsidR="003F5EE2" w:rsidRDefault="003F5EE2" w:rsidP="003F5EE2">
      <w:pPr>
        <w:rPr>
          <w:rFonts w:ascii="Helvetica" w:hAnsi="Helvetica"/>
          <w:sz w:val="22"/>
          <w:szCs w:val="22"/>
          <w:lang w:val="en-US"/>
        </w:rPr>
      </w:pPr>
    </w:p>
    <w:p w14:paraId="08A09769" w14:textId="2B6AA899" w:rsidR="003F5EE2" w:rsidRPr="00FC7F68" w:rsidRDefault="003F5EE2" w:rsidP="003F5EE2">
      <w:pPr>
        <w:rPr>
          <w:rFonts w:ascii="Helvetica" w:hAnsi="Helvetica"/>
          <w:b/>
          <w:bCs/>
          <w:sz w:val="22"/>
          <w:szCs w:val="22"/>
          <w:lang w:val="en-US"/>
        </w:rPr>
      </w:pPr>
      <w:r>
        <w:rPr>
          <w:rFonts w:ascii="Helvetica" w:hAnsi="Helvetica"/>
          <w:b/>
          <w:bCs/>
          <w:sz w:val="22"/>
          <w:szCs w:val="22"/>
          <w:lang w:val="en-US"/>
        </w:rPr>
        <w:t xml:space="preserve">1.10 </w:t>
      </w:r>
      <w:r w:rsidRPr="00FC7F68">
        <w:rPr>
          <w:rFonts w:ascii="Helvetica" w:hAnsi="Helvetica"/>
          <w:b/>
          <w:bCs/>
          <w:sz w:val="22"/>
          <w:szCs w:val="22"/>
          <w:lang w:val="en-US"/>
        </w:rPr>
        <w:t>Het College bescherming persoonsgegevens</w:t>
      </w:r>
      <w:r w:rsidRPr="003F5EE2">
        <w:rPr>
          <w:rFonts w:ascii="Helvetica" w:hAnsi="Helvetica"/>
          <w:b/>
          <w:bCs/>
          <w:sz w:val="22"/>
          <w:szCs w:val="22"/>
          <w:vertAlign w:val="superscript"/>
          <w:lang w:val="en-US"/>
        </w:rPr>
        <w:t>6</w:t>
      </w:r>
    </w:p>
    <w:p w14:paraId="00C866A6" w14:textId="2316AAC6" w:rsidR="003F5EE2" w:rsidRDefault="003F5EE2" w:rsidP="003F5EE2">
      <w:pPr>
        <w:ind w:left="567" w:hanging="141"/>
        <w:rPr>
          <w:rFonts w:ascii="Helvetica" w:hAnsi="Helvetica"/>
          <w:sz w:val="22"/>
          <w:szCs w:val="22"/>
          <w:lang w:val="en-US"/>
        </w:rPr>
      </w:pPr>
      <w:r w:rsidRPr="00FC7F68">
        <w:rPr>
          <w:rFonts w:ascii="Helvetica" w:hAnsi="Helvetica"/>
          <w:sz w:val="22"/>
          <w:szCs w:val="22"/>
          <w:lang w:val="en-US"/>
        </w:rPr>
        <w:t xml:space="preserve">Het College dat tot taak heeft toe </w:t>
      </w:r>
      <w:proofErr w:type="gramStart"/>
      <w:r w:rsidRPr="00FC7F68">
        <w:rPr>
          <w:rFonts w:ascii="Helvetica" w:hAnsi="Helvetica"/>
          <w:sz w:val="22"/>
          <w:szCs w:val="22"/>
          <w:lang w:val="en-US"/>
        </w:rPr>
        <w:t>te</w:t>
      </w:r>
      <w:proofErr w:type="gramEnd"/>
      <w:r w:rsidRPr="00FC7F68">
        <w:rPr>
          <w:rFonts w:ascii="Helvetica" w:hAnsi="Helvetica"/>
          <w:sz w:val="22"/>
          <w:szCs w:val="22"/>
          <w:lang w:val="en-US"/>
        </w:rPr>
        <w:t xml:space="preserve"> zien op de verwerking van persoonsgegevens.</w:t>
      </w:r>
    </w:p>
    <w:p w14:paraId="37A237D0" w14:textId="77777777" w:rsidR="003F5EE2" w:rsidRDefault="003F5EE2" w:rsidP="003F5EE2">
      <w:pPr>
        <w:rPr>
          <w:rFonts w:ascii="Helvetica" w:hAnsi="Helvetica"/>
          <w:sz w:val="22"/>
          <w:szCs w:val="22"/>
          <w:lang w:val="en-US"/>
        </w:rPr>
      </w:pPr>
    </w:p>
    <w:p w14:paraId="6543E949" w14:textId="77777777" w:rsidR="003F5EE2" w:rsidRDefault="003F5EE2" w:rsidP="003F5EE2">
      <w:pPr>
        <w:rPr>
          <w:rFonts w:ascii="Helvetica" w:hAnsi="Helvetica"/>
          <w:sz w:val="22"/>
          <w:szCs w:val="22"/>
          <w:lang w:val="en-US"/>
        </w:rPr>
      </w:pPr>
    </w:p>
    <w:p w14:paraId="17634415" w14:textId="1A863C44" w:rsidR="003F5EE2" w:rsidRDefault="003F5EE2" w:rsidP="003F5EE2">
      <w:pPr>
        <w:ind w:left="426"/>
        <w:rPr>
          <w:rFonts w:ascii="Helvetica" w:hAnsi="Helvetica"/>
          <w:b/>
          <w:bCs/>
          <w:sz w:val="22"/>
          <w:szCs w:val="22"/>
          <w:vertAlign w:val="superscript"/>
          <w:lang w:val="en-US"/>
        </w:rPr>
      </w:pPr>
      <w:r w:rsidRPr="003F5EE2">
        <w:rPr>
          <w:rFonts w:ascii="Helvetica" w:hAnsi="Helvetica"/>
          <w:b/>
          <w:sz w:val="22"/>
          <w:szCs w:val="22"/>
          <w:lang w:val="en-US"/>
        </w:rPr>
        <w:t>2.</w:t>
      </w:r>
      <w:r>
        <w:rPr>
          <w:rFonts w:ascii="Helvetica" w:hAnsi="Helvetica"/>
          <w:sz w:val="22"/>
          <w:szCs w:val="22"/>
          <w:lang w:val="en-US"/>
        </w:rPr>
        <w:t xml:space="preserve"> </w:t>
      </w:r>
      <w:r>
        <w:rPr>
          <w:rFonts w:ascii="Helvetica" w:hAnsi="Helvetica"/>
          <w:b/>
          <w:bCs/>
          <w:sz w:val="22"/>
          <w:szCs w:val="22"/>
          <w:lang w:val="en-US"/>
        </w:rPr>
        <w:t>Reikwijdt</w:t>
      </w:r>
      <w:r w:rsidRPr="00FC7F68">
        <w:rPr>
          <w:rFonts w:ascii="Helvetica" w:hAnsi="Helvetica"/>
          <w:b/>
          <w:bCs/>
          <w:sz w:val="22"/>
          <w:szCs w:val="22"/>
          <w:lang w:val="en-US"/>
        </w:rPr>
        <w:t>e</w:t>
      </w:r>
      <w:r w:rsidRPr="003F5EE2">
        <w:rPr>
          <w:rFonts w:ascii="Helvetica" w:hAnsi="Helvetica"/>
          <w:b/>
          <w:bCs/>
          <w:sz w:val="22"/>
          <w:szCs w:val="22"/>
          <w:vertAlign w:val="superscript"/>
          <w:lang w:val="en-US"/>
        </w:rPr>
        <w:t>7</w:t>
      </w:r>
    </w:p>
    <w:p w14:paraId="4D1B757B" w14:textId="77777777" w:rsidR="0007499E" w:rsidRPr="00FC7F68" w:rsidRDefault="0007499E" w:rsidP="003F5EE2">
      <w:pPr>
        <w:ind w:left="426"/>
        <w:rPr>
          <w:rFonts w:ascii="Helvetica" w:hAnsi="Helvetica"/>
          <w:b/>
          <w:bCs/>
          <w:sz w:val="22"/>
          <w:szCs w:val="22"/>
          <w:lang w:val="en-US"/>
        </w:rPr>
      </w:pPr>
    </w:p>
    <w:p w14:paraId="56379280" w14:textId="1358B4C4" w:rsidR="003F5EE2" w:rsidRPr="00FC7F68" w:rsidRDefault="003F5EE2" w:rsidP="003F5EE2">
      <w:pPr>
        <w:rPr>
          <w:rFonts w:ascii="Helvetica" w:hAnsi="Helvetica"/>
          <w:sz w:val="22"/>
          <w:szCs w:val="22"/>
          <w:lang w:val="en-US"/>
        </w:rPr>
      </w:pPr>
      <w:r w:rsidRPr="00FC7F68">
        <w:rPr>
          <w:rFonts w:ascii="Helvetica" w:hAnsi="Helvetica"/>
          <w:sz w:val="22"/>
          <w:szCs w:val="22"/>
          <w:lang w:val="en-US"/>
        </w:rPr>
        <w:t xml:space="preserve">Dit reglement is van toepassing op de geheel of gedeeltelijk </w:t>
      </w:r>
      <w:r>
        <w:rPr>
          <w:rFonts w:ascii="Helvetica" w:hAnsi="Helvetica"/>
          <w:sz w:val="22"/>
          <w:szCs w:val="22"/>
          <w:lang w:val="en-US"/>
        </w:rPr>
        <w:t xml:space="preserve">geautomatiseerde verwerking van </w:t>
      </w:r>
      <w:proofErr w:type="gramStart"/>
      <w:r>
        <w:rPr>
          <w:rFonts w:ascii="Helvetica" w:hAnsi="Helvetica"/>
          <w:sz w:val="22"/>
          <w:szCs w:val="22"/>
          <w:lang w:val="en-US"/>
        </w:rPr>
        <w:t>persoonsgegevens,</w:t>
      </w:r>
      <w:proofErr w:type="gramEnd"/>
      <w:r>
        <w:rPr>
          <w:rFonts w:ascii="Helvetica" w:hAnsi="Helvetica"/>
          <w:sz w:val="22"/>
          <w:szCs w:val="22"/>
          <w:lang w:val="en-US"/>
        </w:rPr>
        <w:t xml:space="preserve"> alsmede </w:t>
      </w:r>
      <w:r w:rsidRPr="00FC7F68">
        <w:rPr>
          <w:rFonts w:ascii="Helvetica" w:hAnsi="Helvetica"/>
          <w:sz w:val="22"/>
          <w:szCs w:val="22"/>
          <w:lang w:val="en-US"/>
        </w:rPr>
        <w:t>de</w:t>
      </w:r>
      <w:r>
        <w:rPr>
          <w:rFonts w:ascii="Helvetica" w:hAnsi="Helvetica"/>
          <w:sz w:val="22"/>
          <w:szCs w:val="22"/>
          <w:lang w:val="en-US"/>
        </w:rPr>
        <w:t xml:space="preserve"> niet </w:t>
      </w:r>
      <w:r w:rsidR="0007499E">
        <w:rPr>
          <w:rFonts w:ascii="Helvetica" w:hAnsi="Helvetica"/>
          <w:sz w:val="22"/>
          <w:szCs w:val="22"/>
          <w:lang w:val="en-US"/>
        </w:rPr>
        <w:t>geautomatiseerde verwerking van p</w:t>
      </w:r>
      <w:r w:rsidRPr="00FC7F68">
        <w:rPr>
          <w:rFonts w:ascii="Helvetica" w:hAnsi="Helvetica"/>
          <w:sz w:val="22"/>
          <w:szCs w:val="22"/>
          <w:lang w:val="en-US"/>
        </w:rPr>
        <w:t>ersoonsgegevens die in een bestand zijn opgenomen of die bestemd zijn om daarin te worden opgenomen.</w:t>
      </w:r>
    </w:p>
    <w:p w14:paraId="79597905" w14:textId="7884BD68" w:rsidR="003F5EE2" w:rsidRPr="00FC7F68" w:rsidRDefault="003F5EE2" w:rsidP="003F5EE2">
      <w:pPr>
        <w:rPr>
          <w:rFonts w:ascii="Helvetica" w:hAnsi="Helvetica"/>
          <w:sz w:val="22"/>
          <w:szCs w:val="22"/>
          <w:lang w:val="en-US"/>
        </w:rPr>
      </w:pPr>
    </w:p>
    <w:p w14:paraId="44DDB61F" w14:textId="77777777" w:rsidR="003F5EE2" w:rsidRPr="003F5EE2" w:rsidRDefault="003F5EE2" w:rsidP="003F5EE2">
      <w:pPr>
        <w:rPr>
          <w:rFonts w:ascii="Helvetica" w:hAnsi="Helvetica"/>
          <w:sz w:val="22"/>
          <w:szCs w:val="22"/>
          <w:lang w:val="en-US"/>
        </w:rPr>
      </w:pPr>
    </w:p>
    <w:p w14:paraId="3CD06D97" w14:textId="74A8921A" w:rsidR="0007499E" w:rsidRDefault="0007499E" w:rsidP="0007499E">
      <w:pPr>
        <w:ind w:left="426"/>
        <w:rPr>
          <w:rFonts w:ascii="Helvetica" w:hAnsi="Helvetica"/>
          <w:b/>
          <w:bCs/>
          <w:sz w:val="22"/>
          <w:szCs w:val="22"/>
          <w:lang w:val="en-US"/>
        </w:rPr>
      </w:pPr>
      <w:proofErr w:type="gramStart"/>
      <w:r>
        <w:rPr>
          <w:rFonts w:ascii="Helvetica" w:hAnsi="Helvetica"/>
          <w:b/>
          <w:bCs/>
          <w:sz w:val="22"/>
          <w:szCs w:val="22"/>
          <w:lang w:val="en-US"/>
        </w:rPr>
        <w:t>3 .</w:t>
      </w:r>
      <w:proofErr w:type="gramEnd"/>
      <w:r>
        <w:rPr>
          <w:rFonts w:ascii="Helvetica" w:hAnsi="Helvetica"/>
          <w:b/>
          <w:bCs/>
          <w:sz w:val="22"/>
          <w:szCs w:val="22"/>
          <w:lang w:val="en-US"/>
        </w:rPr>
        <w:t xml:space="preserve"> </w:t>
      </w:r>
      <w:r w:rsidRPr="00FC7F68">
        <w:rPr>
          <w:rFonts w:ascii="Helvetica" w:hAnsi="Helvetica"/>
          <w:b/>
          <w:bCs/>
          <w:sz w:val="22"/>
          <w:szCs w:val="22"/>
          <w:lang w:val="en-US"/>
        </w:rPr>
        <w:t>Doel</w:t>
      </w:r>
    </w:p>
    <w:p w14:paraId="35012E20" w14:textId="77777777" w:rsidR="0007499E" w:rsidRPr="00FC7F68" w:rsidRDefault="0007499E" w:rsidP="0007499E">
      <w:pPr>
        <w:ind w:left="426"/>
        <w:rPr>
          <w:rFonts w:ascii="Helvetica" w:hAnsi="Helvetica"/>
          <w:b/>
          <w:bCs/>
          <w:sz w:val="22"/>
          <w:szCs w:val="22"/>
          <w:lang w:val="en-US"/>
        </w:rPr>
      </w:pPr>
    </w:p>
    <w:p w14:paraId="2308FCC5" w14:textId="6C62E55D" w:rsidR="0007499E" w:rsidRPr="00FC7F68" w:rsidRDefault="0007499E" w:rsidP="0007499E">
      <w:pPr>
        <w:rPr>
          <w:rFonts w:ascii="Helvetica" w:hAnsi="Helvetica"/>
          <w:sz w:val="22"/>
          <w:szCs w:val="22"/>
          <w:lang w:val="en-US"/>
        </w:rPr>
      </w:pPr>
      <w:r>
        <w:rPr>
          <w:rFonts w:ascii="Helvetica" w:hAnsi="Helvetica"/>
          <w:sz w:val="22"/>
          <w:szCs w:val="22"/>
          <w:lang w:val="en-US"/>
        </w:rPr>
        <w:t xml:space="preserve">1. </w:t>
      </w:r>
      <w:r w:rsidRPr="00FC7F68">
        <w:rPr>
          <w:rFonts w:ascii="Helvetica" w:hAnsi="Helvetica"/>
          <w:sz w:val="22"/>
          <w:szCs w:val="22"/>
          <w:lang w:val="en-US"/>
        </w:rPr>
        <w:t xml:space="preserve">Het doel van dit reglement is een praktische uitwerking </w:t>
      </w:r>
      <w:proofErr w:type="gramStart"/>
      <w:r w:rsidRPr="00FC7F68">
        <w:rPr>
          <w:rFonts w:ascii="Helvetica" w:hAnsi="Helvetica"/>
          <w:sz w:val="22"/>
          <w:szCs w:val="22"/>
          <w:lang w:val="en-US"/>
        </w:rPr>
        <w:t>te</w:t>
      </w:r>
      <w:proofErr w:type="gramEnd"/>
      <w:r w:rsidRPr="00FC7F68">
        <w:rPr>
          <w:rFonts w:ascii="Helvetica" w:hAnsi="Helvetica"/>
          <w:sz w:val="22"/>
          <w:szCs w:val="22"/>
          <w:lang w:val="en-US"/>
        </w:rPr>
        <w:t xml:space="preserve"> geven van de bepalingen van de Wet bescherming persoonsgegevens, verder te noemen WBP.</w:t>
      </w:r>
    </w:p>
    <w:p w14:paraId="6722DB16" w14:textId="604DB2DF" w:rsidR="0007499E" w:rsidRDefault="0007499E" w:rsidP="0007499E">
      <w:pPr>
        <w:rPr>
          <w:rFonts w:ascii="Helvetica" w:hAnsi="Helvetica"/>
          <w:sz w:val="22"/>
          <w:szCs w:val="22"/>
          <w:lang w:val="en-US"/>
        </w:rPr>
      </w:pPr>
      <w:r w:rsidRPr="00FC7F68">
        <w:rPr>
          <w:rFonts w:ascii="Helvetica" w:hAnsi="Helvetica"/>
          <w:sz w:val="22"/>
          <w:szCs w:val="22"/>
          <w:lang w:val="en-US"/>
        </w:rPr>
        <w:t xml:space="preserve">2. Dit reglement is van toepassing binnen </w:t>
      </w:r>
      <w:r w:rsidR="009412A8">
        <w:rPr>
          <w:rFonts w:ascii="Helvetica" w:hAnsi="Helvetica"/>
          <w:sz w:val="22"/>
          <w:szCs w:val="22"/>
          <w:lang w:val="en-US"/>
        </w:rPr>
        <w:t>Medisch</w:t>
      </w:r>
      <w:r>
        <w:rPr>
          <w:rFonts w:ascii="Helvetica" w:hAnsi="Helvetica"/>
          <w:sz w:val="22"/>
          <w:szCs w:val="22"/>
          <w:lang w:val="en-US"/>
        </w:rPr>
        <w:t xml:space="preserve"> Centrum Wetering</w:t>
      </w:r>
      <w:r w:rsidRPr="00FC7F68">
        <w:rPr>
          <w:rFonts w:ascii="Helvetica" w:hAnsi="Helvetica"/>
          <w:sz w:val="22"/>
          <w:szCs w:val="22"/>
          <w:lang w:val="en-US"/>
        </w:rPr>
        <w:t xml:space="preserve"> </w:t>
      </w:r>
      <w:proofErr w:type="gramStart"/>
      <w:r w:rsidRPr="00FC7F68">
        <w:rPr>
          <w:rFonts w:ascii="Helvetica" w:hAnsi="Helvetica"/>
          <w:sz w:val="22"/>
          <w:szCs w:val="22"/>
          <w:lang w:val="en-US"/>
        </w:rPr>
        <w:t>te</w:t>
      </w:r>
      <w:proofErr w:type="gramEnd"/>
      <w:r w:rsidRPr="00FC7F68">
        <w:rPr>
          <w:rFonts w:ascii="Helvetica" w:hAnsi="Helvetica"/>
          <w:sz w:val="22"/>
          <w:szCs w:val="22"/>
          <w:lang w:val="en-US"/>
        </w:rPr>
        <w:t xml:space="preserve"> </w:t>
      </w:r>
      <w:r>
        <w:rPr>
          <w:rFonts w:ascii="Helvetica" w:hAnsi="Helvetica"/>
          <w:sz w:val="22"/>
          <w:szCs w:val="22"/>
          <w:lang w:val="en-US"/>
        </w:rPr>
        <w:t>Amsterdam</w:t>
      </w:r>
      <w:r w:rsidRPr="00FC7F68">
        <w:rPr>
          <w:rFonts w:ascii="Helvetica" w:hAnsi="Helvetica"/>
          <w:sz w:val="22"/>
          <w:szCs w:val="22"/>
          <w:lang w:val="en-US"/>
        </w:rPr>
        <w:t xml:space="preserve"> en heeft betrekking op de in bijgaand</w:t>
      </w:r>
      <w:r>
        <w:rPr>
          <w:rFonts w:ascii="Helvetica" w:hAnsi="Helvetica"/>
          <w:sz w:val="22"/>
          <w:szCs w:val="22"/>
          <w:lang w:val="en-US"/>
        </w:rPr>
        <w:t xml:space="preserve"> </w:t>
      </w:r>
      <w:r w:rsidRPr="00FC7F68">
        <w:rPr>
          <w:rFonts w:ascii="Helvetica" w:hAnsi="Helvetica"/>
          <w:sz w:val="22"/>
          <w:szCs w:val="22"/>
          <w:lang w:val="en-US"/>
        </w:rPr>
        <w:t>over</w:t>
      </w:r>
      <w:r>
        <w:rPr>
          <w:rFonts w:ascii="Helvetica" w:hAnsi="Helvetica"/>
          <w:sz w:val="22"/>
          <w:szCs w:val="22"/>
          <w:lang w:val="en-US"/>
        </w:rPr>
        <w:t>zicht genoemde verwerkingen van p</w:t>
      </w:r>
      <w:r w:rsidRPr="00FC7F68">
        <w:rPr>
          <w:rFonts w:ascii="Helvetica" w:hAnsi="Helvetica"/>
          <w:sz w:val="22"/>
          <w:szCs w:val="22"/>
          <w:lang w:val="en-US"/>
        </w:rPr>
        <w:t>ersoonsgegevens</w:t>
      </w:r>
      <w:r w:rsidRPr="0007499E">
        <w:rPr>
          <w:rFonts w:ascii="Helvetica" w:hAnsi="Helvetica"/>
          <w:sz w:val="22"/>
          <w:szCs w:val="22"/>
          <w:vertAlign w:val="superscript"/>
          <w:lang w:val="en-US"/>
        </w:rPr>
        <w:t>8</w:t>
      </w:r>
      <w:r w:rsidRPr="00FC7F68">
        <w:rPr>
          <w:rFonts w:ascii="Helvetica" w:hAnsi="Helvetica"/>
          <w:sz w:val="22"/>
          <w:szCs w:val="22"/>
          <w:lang w:val="en-US"/>
        </w:rPr>
        <w:t>.</w:t>
      </w:r>
    </w:p>
    <w:p w14:paraId="415FC05B" w14:textId="77777777" w:rsidR="0007499E" w:rsidRDefault="0007499E" w:rsidP="0007499E">
      <w:pPr>
        <w:rPr>
          <w:rFonts w:ascii="Helvetica" w:hAnsi="Helvetica"/>
          <w:sz w:val="22"/>
          <w:szCs w:val="22"/>
          <w:lang w:val="en-US"/>
        </w:rPr>
      </w:pPr>
    </w:p>
    <w:p w14:paraId="11633D20" w14:textId="77777777" w:rsidR="0007499E" w:rsidRDefault="0007499E" w:rsidP="0007499E">
      <w:pPr>
        <w:rPr>
          <w:rFonts w:ascii="Helvetica" w:hAnsi="Helvetica"/>
          <w:sz w:val="22"/>
          <w:szCs w:val="22"/>
          <w:lang w:val="en-US"/>
        </w:rPr>
      </w:pPr>
    </w:p>
    <w:p w14:paraId="272CB4D7" w14:textId="77777777" w:rsidR="0007499E" w:rsidRDefault="0007499E" w:rsidP="0007499E">
      <w:pPr>
        <w:rPr>
          <w:rFonts w:ascii="Helvetica" w:hAnsi="Helvetica"/>
          <w:sz w:val="22"/>
          <w:szCs w:val="22"/>
          <w:lang w:val="en-US"/>
        </w:rPr>
      </w:pPr>
    </w:p>
    <w:p w14:paraId="79226921" w14:textId="77777777" w:rsidR="0007499E" w:rsidRDefault="0007499E" w:rsidP="0007499E">
      <w:pPr>
        <w:rPr>
          <w:rFonts w:ascii="Helvetica" w:hAnsi="Helvetica"/>
          <w:sz w:val="22"/>
          <w:szCs w:val="22"/>
          <w:lang w:val="en-US"/>
        </w:rPr>
      </w:pPr>
    </w:p>
    <w:p w14:paraId="38280CB4" w14:textId="77777777" w:rsidR="0007499E" w:rsidRPr="00FC7F68" w:rsidRDefault="0007499E" w:rsidP="0007499E">
      <w:pPr>
        <w:rPr>
          <w:rFonts w:ascii="Helvetica" w:hAnsi="Helvetica"/>
          <w:sz w:val="22"/>
          <w:szCs w:val="22"/>
          <w:lang w:val="en-US"/>
        </w:rPr>
      </w:pPr>
    </w:p>
    <w:p w14:paraId="4B018536" w14:textId="77777777" w:rsidR="0007499E" w:rsidRDefault="0007499E" w:rsidP="0007499E">
      <w:pPr>
        <w:rPr>
          <w:rFonts w:ascii="Helvetica" w:hAnsi="Helvetica"/>
          <w:sz w:val="18"/>
          <w:szCs w:val="18"/>
          <w:lang w:val="en-US"/>
        </w:rPr>
      </w:pPr>
    </w:p>
    <w:p w14:paraId="14603D10" w14:textId="77777777" w:rsidR="0007499E" w:rsidRDefault="0007499E" w:rsidP="0007499E">
      <w:pPr>
        <w:rPr>
          <w:rFonts w:ascii="Helvetica" w:hAnsi="Helvetica"/>
          <w:sz w:val="18"/>
          <w:szCs w:val="18"/>
          <w:lang w:val="en-US"/>
        </w:rPr>
      </w:pPr>
    </w:p>
    <w:p w14:paraId="4B135D7D" w14:textId="77777777" w:rsidR="0007499E" w:rsidRDefault="0007499E" w:rsidP="0007499E">
      <w:pPr>
        <w:rPr>
          <w:rFonts w:ascii="Helvetica" w:hAnsi="Helvetica"/>
          <w:sz w:val="18"/>
          <w:szCs w:val="18"/>
          <w:lang w:val="en-US"/>
        </w:rPr>
      </w:pPr>
    </w:p>
    <w:p w14:paraId="40F6539C" w14:textId="77777777" w:rsidR="0007499E" w:rsidRDefault="0007499E" w:rsidP="0007499E">
      <w:pPr>
        <w:rPr>
          <w:rFonts w:ascii="Helvetica" w:hAnsi="Helvetica"/>
          <w:sz w:val="18"/>
          <w:szCs w:val="18"/>
          <w:lang w:val="en-US"/>
        </w:rPr>
      </w:pPr>
    </w:p>
    <w:p w14:paraId="44F26149" w14:textId="77777777" w:rsidR="0007499E" w:rsidRDefault="0007499E" w:rsidP="0007499E">
      <w:pPr>
        <w:rPr>
          <w:rFonts w:ascii="Helvetica" w:hAnsi="Helvetica"/>
          <w:sz w:val="18"/>
          <w:szCs w:val="18"/>
          <w:lang w:val="en-US"/>
        </w:rPr>
      </w:pPr>
    </w:p>
    <w:p w14:paraId="218B10A7" w14:textId="77777777" w:rsidR="0007499E" w:rsidRDefault="0007499E" w:rsidP="0007499E">
      <w:pPr>
        <w:rPr>
          <w:rFonts w:ascii="Helvetica" w:hAnsi="Helvetica"/>
          <w:sz w:val="18"/>
          <w:szCs w:val="18"/>
          <w:lang w:val="en-US"/>
        </w:rPr>
      </w:pPr>
    </w:p>
    <w:p w14:paraId="6F0A960E" w14:textId="77777777" w:rsidR="0007499E" w:rsidRDefault="0007499E" w:rsidP="0007499E">
      <w:pPr>
        <w:rPr>
          <w:rFonts w:ascii="Helvetica" w:hAnsi="Helvetica"/>
          <w:sz w:val="18"/>
          <w:szCs w:val="18"/>
          <w:lang w:val="en-US"/>
        </w:rPr>
      </w:pPr>
    </w:p>
    <w:p w14:paraId="042B8A8E" w14:textId="77777777" w:rsidR="0007499E" w:rsidRDefault="0007499E" w:rsidP="0007499E">
      <w:pPr>
        <w:rPr>
          <w:rFonts w:ascii="Helvetica" w:hAnsi="Helvetica"/>
          <w:sz w:val="18"/>
          <w:szCs w:val="18"/>
          <w:lang w:val="en-US"/>
        </w:rPr>
      </w:pPr>
    </w:p>
    <w:p w14:paraId="156F199E" w14:textId="77777777" w:rsidR="0007499E" w:rsidRDefault="0007499E" w:rsidP="0007499E">
      <w:pPr>
        <w:rPr>
          <w:rFonts w:ascii="Helvetica" w:hAnsi="Helvetica"/>
          <w:sz w:val="18"/>
          <w:szCs w:val="18"/>
          <w:lang w:val="en-US"/>
        </w:rPr>
      </w:pPr>
    </w:p>
    <w:p w14:paraId="6236866E" w14:textId="77777777" w:rsidR="0007499E" w:rsidRDefault="0007499E" w:rsidP="0007499E">
      <w:pPr>
        <w:rPr>
          <w:rFonts w:ascii="Helvetica" w:hAnsi="Helvetica"/>
          <w:sz w:val="18"/>
          <w:szCs w:val="18"/>
          <w:lang w:val="en-US"/>
        </w:rPr>
      </w:pPr>
    </w:p>
    <w:p w14:paraId="2C86E396" w14:textId="77777777" w:rsidR="0007499E" w:rsidRDefault="0007499E" w:rsidP="0007499E">
      <w:pPr>
        <w:rPr>
          <w:rFonts w:ascii="Helvetica" w:hAnsi="Helvetica"/>
          <w:sz w:val="18"/>
          <w:szCs w:val="18"/>
          <w:lang w:val="en-US"/>
        </w:rPr>
      </w:pPr>
    </w:p>
    <w:p w14:paraId="4DD5C5C9" w14:textId="77777777" w:rsidR="0007499E" w:rsidRDefault="0007499E" w:rsidP="0007499E">
      <w:pPr>
        <w:rPr>
          <w:rFonts w:ascii="Helvetica" w:hAnsi="Helvetica"/>
          <w:sz w:val="18"/>
          <w:szCs w:val="18"/>
          <w:lang w:val="en-US"/>
        </w:rPr>
      </w:pPr>
    </w:p>
    <w:p w14:paraId="32C63E63" w14:textId="77777777" w:rsidR="0007499E" w:rsidRPr="0007499E" w:rsidRDefault="0007499E" w:rsidP="0007499E">
      <w:pPr>
        <w:rPr>
          <w:rFonts w:ascii="Helvetica" w:hAnsi="Helvetica"/>
          <w:sz w:val="18"/>
          <w:szCs w:val="18"/>
          <w:lang w:val="en-US"/>
        </w:rPr>
      </w:pPr>
      <w:proofErr w:type="gramStart"/>
      <w:r w:rsidRPr="0007499E">
        <w:rPr>
          <w:rFonts w:ascii="Helvetica" w:hAnsi="Helvetica"/>
          <w:sz w:val="18"/>
          <w:szCs w:val="18"/>
          <w:vertAlign w:val="superscript"/>
          <w:lang w:val="en-US"/>
        </w:rPr>
        <w:t>5</w:t>
      </w:r>
      <w:r w:rsidRPr="0007499E">
        <w:rPr>
          <w:rFonts w:ascii="Helvetica" w:hAnsi="Helvetica"/>
          <w:sz w:val="18"/>
          <w:szCs w:val="18"/>
          <w:lang w:val="en-US"/>
        </w:rPr>
        <w:t xml:space="preserve"> Bijvoorbeeld een arts.</w:t>
      </w:r>
      <w:proofErr w:type="gramEnd"/>
    </w:p>
    <w:p w14:paraId="7A543008" w14:textId="77777777" w:rsidR="0007499E" w:rsidRPr="0007499E" w:rsidRDefault="0007499E" w:rsidP="0007499E">
      <w:pPr>
        <w:ind w:left="142" w:hanging="142"/>
        <w:rPr>
          <w:rFonts w:ascii="Helvetica" w:hAnsi="Helvetica"/>
          <w:sz w:val="18"/>
          <w:szCs w:val="18"/>
          <w:lang w:val="en-US"/>
        </w:rPr>
      </w:pPr>
      <w:r w:rsidRPr="0007499E">
        <w:rPr>
          <w:rFonts w:ascii="Helvetica" w:hAnsi="Helvetica"/>
          <w:sz w:val="18"/>
          <w:szCs w:val="18"/>
          <w:vertAlign w:val="superscript"/>
          <w:lang w:val="en-US"/>
        </w:rPr>
        <w:t xml:space="preserve">6 </w:t>
      </w:r>
      <w:r w:rsidRPr="0007499E">
        <w:rPr>
          <w:rFonts w:ascii="Helvetica" w:hAnsi="Helvetica"/>
          <w:sz w:val="18"/>
          <w:szCs w:val="18"/>
          <w:lang w:val="en-US"/>
        </w:rPr>
        <w:t xml:space="preserve">Het CBP ziet er op grond van de Wet bescherming persoonsgegevens </w:t>
      </w:r>
      <w:proofErr w:type="gramStart"/>
      <w:r w:rsidRPr="0007499E">
        <w:rPr>
          <w:rFonts w:ascii="Helvetica" w:hAnsi="Helvetica"/>
          <w:sz w:val="18"/>
          <w:szCs w:val="18"/>
          <w:lang w:val="en-US"/>
        </w:rPr>
        <w:t>als</w:t>
      </w:r>
      <w:proofErr w:type="gramEnd"/>
      <w:r w:rsidRPr="0007499E">
        <w:rPr>
          <w:rFonts w:ascii="Helvetica" w:hAnsi="Helvetica"/>
          <w:sz w:val="18"/>
          <w:szCs w:val="18"/>
          <w:lang w:val="en-US"/>
        </w:rPr>
        <w:t xml:space="preserve"> onafhankelijke instantie op toe dat persoonsgegevens zorgvuldig worden gebruikt en beveiligd, en dat de privacy van burgers ook in de toekomst</w:t>
      </w:r>
    </w:p>
    <w:p w14:paraId="0AC39B78" w14:textId="77777777" w:rsidR="0007499E" w:rsidRPr="0007499E" w:rsidRDefault="0007499E" w:rsidP="0007499E">
      <w:pPr>
        <w:ind w:left="142"/>
        <w:rPr>
          <w:rFonts w:ascii="Helvetica" w:hAnsi="Helvetica"/>
          <w:sz w:val="18"/>
          <w:szCs w:val="18"/>
          <w:lang w:val="en-US"/>
        </w:rPr>
      </w:pPr>
      <w:proofErr w:type="gramStart"/>
      <w:r w:rsidRPr="0007499E">
        <w:rPr>
          <w:rFonts w:ascii="Helvetica" w:hAnsi="Helvetica"/>
          <w:sz w:val="18"/>
          <w:szCs w:val="18"/>
          <w:lang w:val="en-US"/>
        </w:rPr>
        <w:t>voldoende</w:t>
      </w:r>
      <w:proofErr w:type="gramEnd"/>
      <w:r w:rsidRPr="0007499E">
        <w:rPr>
          <w:rFonts w:ascii="Helvetica" w:hAnsi="Helvetica"/>
          <w:sz w:val="18"/>
          <w:szCs w:val="18"/>
          <w:lang w:val="en-US"/>
        </w:rPr>
        <w:t xml:space="preserve"> gewaarborgd blijft. Het CBP adviseert de regering, toetst gedragscodes, doet onderzoek naar technologische ontwikkelingen, geeft voorlichting, behandelt klachten, beoordeelt verwerkingen van persoonsgegevens, en treedt zo nodig handhavend </w:t>
      </w:r>
      <w:proofErr w:type="gramStart"/>
      <w:r w:rsidRPr="0007499E">
        <w:rPr>
          <w:rFonts w:ascii="Helvetica" w:hAnsi="Helvetica"/>
          <w:sz w:val="18"/>
          <w:szCs w:val="18"/>
          <w:lang w:val="en-US"/>
        </w:rPr>
        <w:t>op.Het</w:t>
      </w:r>
      <w:proofErr w:type="gramEnd"/>
      <w:r w:rsidRPr="0007499E">
        <w:rPr>
          <w:rFonts w:ascii="Helvetica" w:hAnsi="Helvetica"/>
          <w:sz w:val="18"/>
          <w:szCs w:val="18"/>
          <w:lang w:val="en-US"/>
        </w:rPr>
        <w:t xml:space="preserve"> CBP onderhoudt contacten met allerlei organisaties in de samenleving. Het CBP stimuleert de </w:t>
      </w:r>
      <w:proofErr w:type="gramStart"/>
      <w:r w:rsidRPr="0007499E">
        <w:rPr>
          <w:rFonts w:ascii="Helvetica" w:hAnsi="Helvetica"/>
          <w:sz w:val="18"/>
          <w:szCs w:val="18"/>
          <w:lang w:val="en-US"/>
        </w:rPr>
        <w:t>eigen</w:t>
      </w:r>
      <w:proofErr w:type="gramEnd"/>
      <w:r w:rsidRPr="0007499E">
        <w:rPr>
          <w:rFonts w:ascii="Helvetica" w:hAnsi="Helvetica"/>
          <w:sz w:val="18"/>
          <w:szCs w:val="18"/>
          <w:lang w:val="en-US"/>
        </w:rPr>
        <w:t xml:space="preserve"> verantwoordelijkheid van burgers en organisaties voor een adequate privacybescherming en ondersteunt daarbij zelfregulering binnen de wettelijke kaders. (</w:t>
      </w:r>
      <w:proofErr w:type="gramStart"/>
      <w:r w:rsidRPr="0007499E">
        <w:rPr>
          <w:rFonts w:ascii="Helvetica" w:hAnsi="Helvetica"/>
          <w:sz w:val="18"/>
          <w:szCs w:val="18"/>
          <w:lang w:val="en-US"/>
        </w:rPr>
        <w:t>www.cbpweb.nl</w:t>
      </w:r>
      <w:proofErr w:type="gramEnd"/>
      <w:r w:rsidRPr="0007499E">
        <w:rPr>
          <w:rFonts w:ascii="Helvetica" w:hAnsi="Helvetica"/>
          <w:sz w:val="18"/>
          <w:szCs w:val="18"/>
          <w:lang w:val="en-US"/>
        </w:rPr>
        <w:t>)</w:t>
      </w:r>
    </w:p>
    <w:p w14:paraId="737C16A6" w14:textId="77777777" w:rsidR="0007499E" w:rsidRDefault="0007499E" w:rsidP="0007499E">
      <w:pPr>
        <w:rPr>
          <w:rFonts w:ascii="Helvetica" w:hAnsi="Helvetica"/>
          <w:sz w:val="18"/>
          <w:szCs w:val="18"/>
          <w:lang w:val="en-US"/>
        </w:rPr>
      </w:pPr>
      <w:r w:rsidRPr="0007499E">
        <w:rPr>
          <w:rFonts w:ascii="Helvetica" w:hAnsi="Helvetica"/>
          <w:sz w:val="18"/>
          <w:szCs w:val="18"/>
          <w:vertAlign w:val="superscript"/>
          <w:lang w:val="en-US"/>
        </w:rPr>
        <w:t>7</w:t>
      </w:r>
      <w:r w:rsidRPr="0007499E">
        <w:rPr>
          <w:rFonts w:ascii="Helvetica" w:hAnsi="Helvetica"/>
          <w:sz w:val="18"/>
          <w:szCs w:val="18"/>
          <w:lang w:val="en-US"/>
        </w:rPr>
        <w:t xml:space="preserve"> Artikel 2 WBP </w:t>
      </w:r>
    </w:p>
    <w:p w14:paraId="0D30081D" w14:textId="58165CB3" w:rsidR="0007499E" w:rsidRDefault="0007499E" w:rsidP="0007499E">
      <w:pPr>
        <w:ind w:left="142" w:hanging="142"/>
        <w:rPr>
          <w:rFonts w:ascii="Helvetica" w:hAnsi="Helvetica"/>
          <w:sz w:val="18"/>
          <w:szCs w:val="18"/>
          <w:lang w:val="en-US"/>
        </w:rPr>
      </w:pPr>
      <w:r w:rsidRPr="0007499E">
        <w:rPr>
          <w:rFonts w:ascii="Helvetica" w:hAnsi="Helvetica"/>
          <w:sz w:val="18"/>
          <w:szCs w:val="18"/>
          <w:vertAlign w:val="superscript"/>
          <w:lang w:val="en-US"/>
        </w:rPr>
        <w:t>8</w:t>
      </w:r>
      <w:r w:rsidRPr="0007499E">
        <w:rPr>
          <w:rFonts w:ascii="Helvetica" w:hAnsi="Helvetica"/>
          <w:sz w:val="18"/>
          <w:szCs w:val="18"/>
          <w:lang w:val="en-US"/>
        </w:rPr>
        <w:t xml:space="preserve"> Bijvoorbeeld wachtlijstregistratie, personalia en medische gegevens van patiënten en cliënten, observatielijsten, financiële en administratieve gegevens, klachtenregistratie, archiefregistratie, personeelsgegevens, etc.</w:t>
      </w:r>
    </w:p>
    <w:p w14:paraId="6C127518" w14:textId="77777777" w:rsidR="00FC7F68" w:rsidRDefault="00FC7F68" w:rsidP="004F50DD">
      <w:pPr>
        <w:rPr>
          <w:rFonts w:ascii="Helvetica" w:hAnsi="Helvetica"/>
          <w:b/>
          <w:bCs/>
          <w:sz w:val="22"/>
          <w:szCs w:val="22"/>
          <w:lang w:val="en-US"/>
        </w:rPr>
      </w:pPr>
    </w:p>
    <w:p w14:paraId="1B23095D" w14:textId="77777777" w:rsidR="00FC7F68" w:rsidRDefault="00FC7F68" w:rsidP="004F50DD">
      <w:pPr>
        <w:rPr>
          <w:rFonts w:ascii="Helvetica" w:hAnsi="Helvetica"/>
          <w:b/>
          <w:bCs/>
          <w:sz w:val="22"/>
          <w:szCs w:val="22"/>
          <w:lang w:val="en-US"/>
        </w:rPr>
      </w:pPr>
    </w:p>
    <w:p w14:paraId="3783C422" w14:textId="77777777" w:rsidR="004F50DD" w:rsidRPr="00587A67" w:rsidRDefault="004F50DD" w:rsidP="004F50DD">
      <w:pPr>
        <w:rPr>
          <w:rFonts w:ascii="Helvetica" w:hAnsi="Helvetica"/>
          <w:b/>
          <w:bCs/>
          <w:lang w:val="en-US"/>
        </w:rPr>
      </w:pPr>
      <w:r w:rsidRPr="00587A67">
        <w:rPr>
          <w:rFonts w:ascii="Helvetica" w:hAnsi="Helvetica"/>
          <w:b/>
          <w:bCs/>
          <w:lang w:val="en-US"/>
        </w:rPr>
        <w:t>Rechtmatige verwerking van persoonsgegevens</w:t>
      </w:r>
    </w:p>
    <w:p w14:paraId="06989AA0" w14:textId="77777777" w:rsidR="00587A67" w:rsidRDefault="00587A67" w:rsidP="004F50DD">
      <w:pPr>
        <w:rPr>
          <w:rFonts w:ascii="Helvetica" w:hAnsi="Helvetica"/>
          <w:b/>
          <w:bCs/>
          <w:sz w:val="22"/>
          <w:szCs w:val="22"/>
          <w:lang w:val="en-US"/>
        </w:rPr>
      </w:pPr>
    </w:p>
    <w:p w14:paraId="55082F42" w14:textId="6FC6858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4.</w:t>
      </w:r>
      <w:r w:rsidR="00587A67">
        <w:rPr>
          <w:rFonts w:ascii="Helvetica" w:hAnsi="Helvetica"/>
          <w:b/>
          <w:bCs/>
          <w:sz w:val="22"/>
          <w:szCs w:val="22"/>
          <w:lang w:val="en-US"/>
        </w:rPr>
        <w:t xml:space="preserve"> </w:t>
      </w:r>
      <w:r w:rsidRPr="00FC7F68">
        <w:rPr>
          <w:rFonts w:ascii="Helvetica" w:hAnsi="Helvetica"/>
          <w:b/>
          <w:bCs/>
          <w:sz w:val="22"/>
          <w:szCs w:val="22"/>
          <w:lang w:val="en-US"/>
        </w:rPr>
        <w:t>Voorwaarden voor rechtmatige verwerking</w:t>
      </w:r>
    </w:p>
    <w:p w14:paraId="27709004" w14:textId="77777777" w:rsidR="00587A67" w:rsidRDefault="00587A67" w:rsidP="004F50DD">
      <w:pPr>
        <w:rPr>
          <w:rFonts w:ascii="Helvetica" w:hAnsi="Helvetica"/>
          <w:sz w:val="22"/>
          <w:szCs w:val="22"/>
          <w:lang w:val="en-US"/>
        </w:rPr>
      </w:pPr>
    </w:p>
    <w:p w14:paraId="3609C7D3" w14:textId="29A59E4F"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1.</w:t>
      </w:r>
      <w:r w:rsidR="00587A67">
        <w:rPr>
          <w:rFonts w:ascii="Helvetica" w:hAnsi="Helvetica"/>
          <w:sz w:val="22"/>
          <w:szCs w:val="22"/>
          <w:lang w:val="en-US"/>
        </w:rPr>
        <w:t xml:space="preserve"> </w:t>
      </w:r>
      <w:r w:rsidRPr="00FC7F68">
        <w:rPr>
          <w:rFonts w:ascii="Helvetica" w:hAnsi="Helvetica"/>
          <w:sz w:val="22"/>
          <w:szCs w:val="22"/>
          <w:lang w:val="en-US"/>
        </w:rPr>
        <w:t>Persoonsgegevens worden in overeenstemming met dit reglement op behoorlijke en zorgvuldige wijze verwerkt en alleen voor welbepaalde, uitdrukkelijk omschreven en gerechtvaardigde doeleinden</w:t>
      </w:r>
      <w:r w:rsidRPr="00587A67">
        <w:rPr>
          <w:rFonts w:ascii="Helvetica" w:hAnsi="Helvetica"/>
          <w:sz w:val="22"/>
          <w:szCs w:val="22"/>
          <w:vertAlign w:val="superscript"/>
          <w:lang w:val="en-US"/>
        </w:rPr>
        <w:t>9</w:t>
      </w:r>
      <w:r w:rsidR="00587A67">
        <w:rPr>
          <w:rFonts w:ascii="Helvetica" w:hAnsi="Helvetica"/>
          <w:sz w:val="22"/>
          <w:szCs w:val="22"/>
          <w:vertAlign w:val="superscript"/>
          <w:lang w:val="en-US"/>
        </w:rPr>
        <w:t>.</w:t>
      </w:r>
    </w:p>
    <w:p w14:paraId="3043C31E"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2. Persoonsgegevens worden niet verder verwerkt op een wijze die onverenigbaar is met de doeleinden waarvoor ze zijn verkregen</w:t>
      </w:r>
      <w:r w:rsidRPr="00587A67">
        <w:rPr>
          <w:rFonts w:ascii="Helvetica" w:hAnsi="Helvetica"/>
          <w:sz w:val="22"/>
          <w:szCs w:val="22"/>
          <w:vertAlign w:val="superscript"/>
          <w:lang w:val="en-US"/>
        </w:rPr>
        <w:t>10</w:t>
      </w:r>
      <w:r w:rsidRPr="00FC7F68">
        <w:rPr>
          <w:rFonts w:ascii="Helvetica" w:hAnsi="Helvetica"/>
          <w:sz w:val="22"/>
          <w:szCs w:val="22"/>
          <w:lang w:val="en-US"/>
        </w:rPr>
        <w:t>.</w:t>
      </w:r>
    </w:p>
    <w:p w14:paraId="7625321B" w14:textId="77777777" w:rsidR="00587A67" w:rsidRDefault="004F50DD" w:rsidP="004F50DD">
      <w:pPr>
        <w:rPr>
          <w:rFonts w:ascii="Helvetica" w:hAnsi="Helvetica"/>
          <w:sz w:val="22"/>
          <w:szCs w:val="22"/>
          <w:lang w:val="en-US"/>
        </w:rPr>
      </w:pPr>
      <w:r w:rsidRPr="00FC7F68">
        <w:rPr>
          <w:rFonts w:ascii="Helvetica" w:hAnsi="Helvetica"/>
          <w:sz w:val="22"/>
          <w:szCs w:val="22"/>
          <w:lang w:val="en-US"/>
        </w:rPr>
        <w:t>3. Persoonsgegevens worden slechts verwerkt voor zover zij, gelet op de doeleinden waarvoor zij worden verzameld of vervolgens worden verwerkt, toereikend, ter zake dienend en niet bovenmatig zijn</w:t>
      </w:r>
      <w:r w:rsidRPr="00587A67">
        <w:rPr>
          <w:rFonts w:ascii="Helvetica" w:hAnsi="Helvetica"/>
          <w:sz w:val="22"/>
          <w:szCs w:val="22"/>
          <w:vertAlign w:val="superscript"/>
          <w:lang w:val="en-US"/>
        </w:rPr>
        <w:t>11</w:t>
      </w:r>
      <w:r w:rsidRPr="00FC7F68">
        <w:rPr>
          <w:rFonts w:ascii="Helvetica" w:hAnsi="Helvetica"/>
          <w:sz w:val="22"/>
          <w:szCs w:val="22"/>
          <w:lang w:val="en-US"/>
        </w:rPr>
        <w:t>.</w:t>
      </w:r>
    </w:p>
    <w:p w14:paraId="7E4D4C75" w14:textId="77777777" w:rsidR="00587A67" w:rsidRDefault="00587A67" w:rsidP="004F50DD">
      <w:pPr>
        <w:rPr>
          <w:rFonts w:ascii="Helvetica" w:hAnsi="Helvetica"/>
          <w:sz w:val="22"/>
          <w:szCs w:val="22"/>
          <w:lang w:val="en-US"/>
        </w:rPr>
      </w:pPr>
    </w:p>
    <w:p w14:paraId="3E2F50D0" w14:textId="77777777" w:rsidR="004C6D76" w:rsidRDefault="004C6D76" w:rsidP="004F50DD">
      <w:pPr>
        <w:rPr>
          <w:rFonts w:ascii="Helvetica" w:hAnsi="Helvetica"/>
          <w:sz w:val="22"/>
          <w:szCs w:val="22"/>
          <w:lang w:val="en-US"/>
        </w:rPr>
      </w:pPr>
    </w:p>
    <w:p w14:paraId="6BFEFF59" w14:textId="40DC4387" w:rsidR="004F50DD" w:rsidRDefault="004F50DD" w:rsidP="004F50DD">
      <w:pPr>
        <w:rPr>
          <w:rFonts w:ascii="Helvetica" w:hAnsi="Helvetica"/>
          <w:b/>
          <w:bCs/>
          <w:sz w:val="22"/>
          <w:szCs w:val="22"/>
          <w:vertAlign w:val="superscript"/>
          <w:lang w:val="en-US"/>
        </w:rPr>
      </w:pPr>
      <w:r w:rsidRPr="00FC7F68">
        <w:rPr>
          <w:rFonts w:ascii="Helvetica" w:hAnsi="Helvetica"/>
          <w:b/>
          <w:bCs/>
          <w:sz w:val="22"/>
          <w:szCs w:val="22"/>
          <w:lang w:val="en-US"/>
        </w:rPr>
        <w:t>5.</w:t>
      </w:r>
      <w:r w:rsidR="00587A67">
        <w:rPr>
          <w:rFonts w:ascii="Helvetica" w:hAnsi="Helvetica"/>
          <w:b/>
          <w:bCs/>
          <w:sz w:val="22"/>
          <w:szCs w:val="22"/>
          <w:lang w:val="en-US"/>
        </w:rPr>
        <w:t xml:space="preserve"> </w:t>
      </w:r>
      <w:r w:rsidRPr="00FC7F68">
        <w:rPr>
          <w:rFonts w:ascii="Helvetica" w:hAnsi="Helvetica"/>
          <w:b/>
          <w:bCs/>
          <w:sz w:val="22"/>
          <w:szCs w:val="22"/>
          <w:lang w:val="en-US"/>
        </w:rPr>
        <w:t>Verwerking van persoonsgegevens</w:t>
      </w:r>
      <w:r w:rsidR="00587A67" w:rsidRPr="00587A67">
        <w:rPr>
          <w:rFonts w:ascii="Helvetica" w:hAnsi="Helvetica"/>
          <w:b/>
          <w:bCs/>
          <w:sz w:val="22"/>
          <w:szCs w:val="22"/>
          <w:vertAlign w:val="superscript"/>
          <w:lang w:val="en-US"/>
        </w:rPr>
        <w:t>12</w:t>
      </w:r>
    </w:p>
    <w:p w14:paraId="10559484" w14:textId="77777777" w:rsidR="004C6D76" w:rsidRPr="00FC7F68" w:rsidRDefault="004C6D76" w:rsidP="004F50DD">
      <w:pPr>
        <w:rPr>
          <w:rFonts w:ascii="Helvetica" w:hAnsi="Helvetica"/>
          <w:b/>
          <w:bCs/>
          <w:sz w:val="22"/>
          <w:szCs w:val="22"/>
          <w:lang w:val="en-US"/>
        </w:rPr>
      </w:pPr>
    </w:p>
    <w:p w14:paraId="3096EC0C"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Persoonsgegevens mogen slechts worden verwerkt indien aan een van onderstaande voorwaarden is voldaan:</w:t>
      </w:r>
    </w:p>
    <w:p w14:paraId="28EA65CC" w14:textId="343F6C19" w:rsidR="004F50DD" w:rsidRPr="00FC7F68" w:rsidRDefault="004F50DD" w:rsidP="00005038">
      <w:pPr>
        <w:ind w:left="708"/>
        <w:rPr>
          <w:rFonts w:ascii="Helvetica" w:hAnsi="Helvetica"/>
          <w:sz w:val="22"/>
          <w:szCs w:val="22"/>
          <w:lang w:val="en-US"/>
        </w:rPr>
      </w:pPr>
      <w:r w:rsidRPr="00FC7F68">
        <w:rPr>
          <w:rFonts w:ascii="Helvetica" w:hAnsi="Helvetica"/>
          <w:sz w:val="22"/>
          <w:szCs w:val="22"/>
          <w:lang w:val="en-US"/>
        </w:rPr>
        <w:t xml:space="preserve">a. </w:t>
      </w:r>
      <w:proofErr w:type="gramStart"/>
      <w:r w:rsidRPr="00FC7F68">
        <w:rPr>
          <w:rFonts w:ascii="Helvetica" w:hAnsi="Helvetica"/>
          <w:sz w:val="22"/>
          <w:szCs w:val="22"/>
          <w:lang w:val="en-US"/>
        </w:rPr>
        <w:t>de</w:t>
      </w:r>
      <w:proofErr w:type="gramEnd"/>
      <w:r w:rsidRPr="00FC7F68">
        <w:rPr>
          <w:rFonts w:ascii="Helvetica" w:hAnsi="Helvetica"/>
          <w:sz w:val="22"/>
          <w:szCs w:val="22"/>
          <w:lang w:val="en-US"/>
        </w:rPr>
        <w:t xml:space="preserve"> betrokkene voor de verwerking zijn ondubbelzinn</w:t>
      </w:r>
      <w:r w:rsidR="00005038">
        <w:rPr>
          <w:rFonts w:ascii="Helvetica" w:hAnsi="Helvetica"/>
          <w:sz w:val="22"/>
          <w:szCs w:val="22"/>
          <w:lang w:val="en-US"/>
        </w:rPr>
        <w:t>ige toestemming heeft verleend</w:t>
      </w:r>
      <w:r w:rsidR="00005038" w:rsidRPr="00005038">
        <w:rPr>
          <w:rFonts w:ascii="Helvetica" w:hAnsi="Helvetica"/>
          <w:sz w:val="22"/>
          <w:szCs w:val="22"/>
          <w:vertAlign w:val="superscript"/>
          <w:lang w:val="en-US"/>
        </w:rPr>
        <w:t>13</w:t>
      </w:r>
      <w:r w:rsidRPr="00FC7F68">
        <w:rPr>
          <w:rFonts w:ascii="Helvetica" w:hAnsi="Helvetica"/>
          <w:sz w:val="22"/>
          <w:szCs w:val="22"/>
          <w:lang w:val="en-US"/>
        </w:rPr>
        <w:t>;</w:t>
      </w:r>
    </w:p>
    <w:p w14:paraId="435009FE" w14:textId="77777777" w:rsidR="004F50DD" w:rsidRPr="00FC7F68" w:rsidRDefault="004F50DD" w:rsidP="00005038">
      <w:pPr>
        <w:tabs>
          <w:tab w:val="left" w:pos="851"/>
        </w:tabs>
        <w:ind w:left="708"/>
        <w:rPr>
          <w:rFonts w:ascii="Helvetica" w:hAnsi="Helvetica"/>
          <w:sz w:val="22"/>
          <w:szCs w:val="22"/>
          <w:lang w:val="en-US"/>
        </w:rPr>
      </w:pPr>
      <w:r w:rsidRPr="00FC7F68">
        <w:rPr>
          <w:rFonts w:ascii="Helvetica" w:hAnsi="Helvetica"/>
          <w:sz w:val="22"/>
          <w:szCs w:val="22"/>
          <w:lang w:val="en-US"/>
        </w:rPr>
        <w:t xml:space="preserve">b. </w:t>
      </w:r>
      <w:proofErr w:type="gramStart"/>
      <w:r w:rsidRPr="00FC7F68">
        <w:rPr>
          <w:rFonts w:ascii="Helvetica" w:hAnsi="Helvetica"/>
          <w:sz w:val="22"/>
          <w:szCs w:val="22"/>
          <w:lang w:val="en-US"/>
        </w:rPr>
        <w:t>dit</w:t>
      </w:r>
      <w:proofErr w:type="gramEnd"/>
      <w:r w:rsidRPr="00FC7F68">
        <w:rPr>
          <w:rFonts w:ascii="Helvetica" w:hAnsi="Helvetica"/>
          <w:sz w:val="22"/>
          <w:szCs w:val="22"/>
          <w:lang w:val="en-US"/>
        </w:rPr>
        <w:t xml:space="preserve"> noodzakelijk is voor de uitvoering van een overeenkomst waarbij de betrokkene partij is, of voor handelingen die op verzoek van de betrokkene worden verricht en die noodzakelijk zijn voor het sluiten van een overeenkomst</w:t>
      </w:r>
      <w:r w:rsidRPr="00005038">
        <w:rPr>
          <w:rFonts w:ascii="Helvetica" w:hAnsi="Helvetica"/>
          <w:sz w:val="22"/>
          <w:szCs w:val="22"/>
          <w:vertAlign w:val="superscript"/>
          <w:lang w:val="en-US"/>
        </w:rPr>
        <w:t>14</w:t>
      </w:r>
      <w:r w:rsidRPr="00FC7F68">
        <w:rPr>
          <w:rFonts w:ascii="Helvetica" w:hAnsi="Helvetica"/>
          <w:sz w:val="22"/>
          <w:szCs w:val="22"/>
          <w:lang w:val="en-US"/>
        </w:rPr>
        <w:t>;</w:t>
      </w:r>
    </w:p>
    <w:p w14:paraId="383C12A1" w14:textId="5DEF871C" w:rsidR="004C6D76" w:rsidRDefault="004C6D76" w:rsidP="004C6D76">
      <w:pPr>
        <w:ind w:firstLine="708"/>
        <w:rPr>
          <w:rFonts w:ascii="Helvetica" w:hAnsi="Helvetica"/>
          <w:sz w:val="22"/>
          <w:szCs w:val="22"/>
          <w:lang w:val="en-US"/>
        </w:rPr>
      </w:pPr>
      <w:r>
        <w:rPr>
          <w:rFonts w:ascii="Helvetica" w:hAnsi="Helvetica"/>
          <w:sz w:val="22"/>
          <w:szCs w:val="22"/>
          <w:lang w:val="en-US"/>
        </w:rPr>
        <w:t xml:space="preserve">c. </w:t>
      </w:r>
      <w:proofErr w:type="gramStart"/>
      <w:r w:rsidR="004F50DD" w:rsidRPr="00FC7F68">
        <w:rPr>
          <w:rFonts w:ascii="Helvetica" w:hAnsi="Helvetica"/>
          <w:sz w:val="22"/>
          <w:szCs w:val="22"/>
          <w:lang w:val="en-US"/>
        </w:rPr>
        <w:t>dit</w:t>
      </w:r>
      <w:proofErr w:type="gramEnd"/>
      <w:r w:rsidR="004F50DD" w:rsidRPr="00FC7F68">
        <w:rPr>
          <w:rFonts w:ascii="Helvetica" w:hAnsi="Helvetica"/>
          <w:sz w:val="22"/>
          <w:szCs w:val="22"/>
          <w:lang w:val="en-US"/>
        </w:rPr>
        <w:t xml:space="preserve"> noodzakelijk is om een wettelijke verplichting na te komen</w:t>
      </w:r>
      <w:r w:rsidR="004F50DD" w:rsidRPr="00005038">
        <w:rPr>
          <w:rFonts w:ascii="Helvetica" w:hAnsi="Helvetica"/>
          <w:sz w:val="22"/>
          <w:szCs w:val="22"/>
          <w:vertAlign w:val="superscript"/>
          <w:lang w:val="en-US"/>
        </w:rPr>
        <w:t>15</w:t>
      </w:r>
      <w:r w:rsidR="004F50DD" w:rsidRPr="00FC7F68">
        <w:rPr>
          <w:rFonts w:ascii="Helvetica" w:hAnsi="Helvetica"/>
          <w:sz w:val="22"/>
          <w:szCs w:val="22"/>
          <w:lang w:val="en-US"/>
        </w:rPr>
        <w:t xml:space="preserve">; </w:t>
      </w:r>
    </w:p>
    <w:p w14:paraId="709C28AA" w14:textId="73A386DF" w:rsidR="004F50DD" w:rsidRPr="00FC7F68" w:rsidRDefault="004F50DD" w:rsidP="004C6D76">
      <w:pPr>
        <w:ind w:firstLine="708"/>
        <w:rPr>
          <w:rFonts w:ascii="Helvetica" w:hAnsi="Helvetica"/>
          <w:sz w:val="22"/>
          <w:szCs w:val="22"/>
          <w:lang w:val="en-US"/>
        </w:rPr>
      </w:pPr>
      <w:r w:rsidRPr="00FC7F68">
        <w:rPr>
          <w:rFonts w:ascii="Helvetica" w:hAnsi="Helvetica"/>
          <w:sz w:val="22"/>
          <w:szCs w:val="22"/>
          <w:lang w:val="en-US"/>
        </w:rPr>
        <w:t xml:space="preserve">d. </w:t>
      </w:r>
      <w:proofErr w:type="gramStart"/>
      <w:r w:rsidRPr="00FC7F68">
        <w:rPr>
          <w:rFonts w:ascii="Helvetica" w:hAnsi="Helvetica"/>
          <w:sz w:val="22"/>
          <w:szCs w:val="22"/>
          <w:lang w:val="en-US"/>
        </w:rPr>
        <w:t>dit</w:t>
      </w:r>
      <w:proofErr w:type="gramEnd"/>
      <w:r w:rsidRPr="00FC7F68">
        <w:rPr>
          <w:rFonts w:ascii="Helvetica" w:hAnsi="Helvetica"/>
          <w:sz w:val="22"/>
          <w:szCs w:val="22"/>
          <w:lang w:val="en-US"/>
        </w:rPr>
        <w:t xml:space="preserve"> noodzakelijk is ter bestrijding van ernstig gevaar voor de gezondheid van</w:t>
      </w:r>
    </w:p>
    <w:p w14:paraId="707F3C47" w14:textId="68D37713" w:rsidR="004C6D76" w:rsidRDefault="00005038" w:rsidP="00005038">
      <w:pPr>
        <w:ind w:firstLine="708"/>
        <w:rPr>
          <w:rFonts w:ascii="Helvetica" w:hAnsi="Helvetica"/>
          <w:sz w:val="22"/>
          <w:szCs w:val="22"/>
          <w:lang w:val="en-US"/>
        </w:rPr>
      </w:pPr>
      <w:proofErr w:type="gramStart"/>
      <w:r>
        <w:rPr>
          <w:rFonts w:ascii="Helvetica" w:hAnsi="Helvetica"/>
          <w:sz w:val="22"/>
          <w:szCs w:val="22"/>
          <w:lang w:val="en-US"/>
        </w:rPr>
        <w:t>betrokkene</w:t>
      </w:r>
      <w:r w:rsidRPr="00005038">
        <w:rPr>
          <w:rFonts w:ascii="Helvetica" w:hAnsi="Helvetica"/>
          <w:sz w:val="22"/>
          <w:szCs w:val="22"/>
          <w:vertAlign w:val="superscript"/>
          <w:lang w:val="en-US"/>
        </w:rPr>
        <w:t>16</w:t>
      </w:r>
      <w:proofErr w:type="gramEnd"/>
      <w:r w:rsidR="004F50DD" w:rsidRPr="00FC7F68">
        <w:rPr>
          <w:rFonts w:ascii="Helvetica" w:hAnsi="Helvetica"/>
          <w:sz w:val="22"/>
          <w:szCs w:val="22"/>
          <w:lang w:val="en-US"/>
        </w:rPr>
        <w:t xml:space="preserve">; </w:t>
      </w:r>
    </w:p>
    <w:p w14:paraId="3B39610C" w14:textId="4123D95B" w:rsidR="004F50DD" w:rsidRPr="00FC7F68" w:rsidRDefault="00005038" w:rsidP="00005038">
      <w:pPr>
        <w:ind w:left="709" w:hanging="285"/>
        <w:rPr>
          <w:rFonts w:ascii="Helvetica" w:hAnsi="Helvetica"/>
          <w:sz w:val="22"/>
          <w:szCs w:val="22"/>
          <w:lang w:val="en-US"/>
        </w:rPr>
      </w:pPr>
      <w:r>
        <w:rPr>
          <w:rFonts w:ascii="Helvetica" w:hAnsi="Helvetica"/>
          <w:sz w:val="22"/>
          <w:szCs w:val="22"/>
          <w:lang w:val="en-US"/>
        </w:rPr>
        <w:tab/>
      </w:r>
      <w:r w:rsidR="004F50DD" w:rsidRPr="00FC7F68">
        <w:rPr>
          <w:rFonts w:ascii="Helvetica" w:hAnsi="Helvetica"/>
          <w:sz w:val="22"/>
          <w:szCs w:val="22"/>
          <w:lang w:val="en-US"/>
        </w:rPr>
        <w:t>e.</w:t>
      </w:r>
      <w:r w:rsidR="004C6D76">
        <w:rPr>
          <w:rFonts w:ascii="Helvetica" w:hAnsi="Helvetica"/>
          <w:sz w:val="22"/>
          <w:szCs w:val="22"/>
          <w:lang w:val="en-US"/>
        </w:rPr>
        <w:t xml:space="preserve"> </w:t>
      </w:r>
      <w:proofErr w:type="gramStart"/>
      <w:r w:rsidR="004F50DD" w:rsidRPr="00FC7F68">
        <w:rPr>
          <w:rFonts w:ascii="Helvetica" w:hAnsi="Helvetica"/>
          <w:sz w:val="22"/>
          <w:szCs w:val="22"/>
          <w:lang w:val="en-US"/>
        </w:rPr>
        <w:t>dit</w:t>
      </w:r>
      <w:proofErr w:type="gramEnd"/>
      <w:r w:rsidR="004F50DD" w:rsidRPr="00FC7F68">
        <w:rPr>
          <w:rFonts w:ascii="Helvetica" w:hAnsi="Helvetica"/>
          <w:sz w:val="22"/>
          <w:szCs w:val="22"/>
          <w:lang w:val="en-US"/>
        </w:rPr>
        <w:t xml:space="preserve"> noodzakelijk is met het oog op belang van de verantwoordelijke of van een </w:t>
      </w:r>
      <w:r>
        <w:rPr>
          <w:rFonts w:ascii="Helvetica" w:hAnsi="Helvetica"/>
          <w:sz w:val="22"/>
          <w:szCs w:val="22"/>
          <w:lang w:val="en-US"/>
        </w:rPr>
        <w:t xml:space="preserve">   </w:t>
      </w:r>
      <w:r w:rsidR="004F50DD" w:rsidRPr="00FC7F68">
        <w:rPr>
          <w:rFonts w:ascii="Helvetica" w:hAnsi="Helvetica"/>
          <w:sz w:val="22"/>
          <w:szCs w:val="22"/>
          <w:lang w:val="en-US"/>
        </w:rPr>
        <w:t>derde</w:t>
      </w:r>
      <w:r w:rsidR="004C6D76">
        <w:rPr>
          <w:rFonts w:ascii="Helvetica" w:hAnsi="Helvetica"/>
          <w:sz w:val="22"/>
          <w:szCs w:val="22"/>
          <w:lang w:val="en-US"/>
        </w:rPr>
        <w:t xml:space="preserve"> </w:t>
      </w:r>
      <w:r w:rsidR="004F50DD" w:rsidRPr="00FC7F68">
        <w:rPr>
          <w:rFonts w:ascii="Helvetica" w:hAnsi="Helvetica"/>
          <w:sz w:val="22"/>
          <w:szCs w:val="22"/>
          <w:lang w:val="en-US"/>
        </w:rPr>
        <w:t xml:space="preserve">én het belang van degene van wie de gegevens worden verwerkt niet </w:t>
      </w:r>
      <w:r w:rsidR="00B67D4A">
        <w:rPr>
          <w:rFonts w:ascii="Helvetica" w:hAnsi="Helvetica"/>
          <w:sz w:val="22"/>
          <w:szCs w:val="22"/>
          <w:lang w:val="en-US"/>
        </w:rPr>
        <w:t>p</w:t>
      </w:r>
      <w:r w:rsidR="004F50DD" w:rsidRPr="00FC7F68">
        <w:rPr>
          <w:rFonts w:ascii="Helvetica" w:hAnsi="Helvetica"/>
          <w:sz w:val="22"/>
          <w:szCs w:val="22"/>
          <w:lang w:val="en-US"/>
        </w:rPr>
        <w:t>revaleert</w:t>
      </w:r>
      <w:r w:rsidR="004F50DD" w:rsidRPr="00005038">
        <w:rPr>
          <w:rFonts w:ascii="Helvetica" w:hAnsi="Helvetica"/>
          <w:sz w:val="22"/>
          <w:szCs w:val="22"/>
          <w:vertAlign w:val="superscript"/>
          <w:lang w:val="en-US"/>
        </w:rPr>
        <w:t>17</w:t>
      </w:r>
      <w:r w:rsidR="004F50DD" w:rsidRPr="00FC7F68">
        <w:rPr>
          <w:rFonts w:ascii="Helvetica" w:hAnsi="Helvetica"/>
          <w:sz w:val="22"/>
          <w:szCs w:val="22"/>
          <w:lang w:val="en-US"/>
        </w:rPr>
        <w:t>.</w:t>
      </w:r>
    </w:p>
    <w:p w14:paraId="2A10C0E1" w14:textId="77777777" w:rsidR="00005038" w:rsidRDefault="00005038" w:rsidP="004F50DD">
      <w:pPr>
        <w:rPr>
          <w:rFonts w:ascii="Helvetica" w:hAnsi="Helvetica"/>
          <w:sz w:val="22"/>
          <w:szCs w:val="22"/>
          <w:lang w:val="en-US"/>
        </w:rPr>
      </w:pPr>
    </w:p>
    <w:p w14:paraId="69B0BA54" w14:textId="77777777" w:rsidR="00B67D4A" w:rsidRDefault="00B67D4A" w:rsidP="004F50DD">
      <w:pPr>
        <w:rPr>
          <w:rFonts w:ascii="Helvetica" w:hAnsi="Helvetica"/>
          <w:sz w:val="22"/>
          <w:szCs w:val="22"/>
          <w:lang w:val="en-US"/>
        </w:rPr>
      </w:pPr>
    </w:p>
    <w:p w14:paraId="3BE920ED" w14:textId="77777777" w:rsidR="00B67D4A" w:rsidRDefault="00B67D4A" w:rsidP="004F50DD">
      <w:pPr>
        <w:rPr>
          <w:rFonts w:ascii="Helvetica" w:hAnsi="Helvetica"/>
          <w:sz w:val="22"/>
          <w:szCs w:val="22"/>
          <w:lang w:val="en-US"/>
        </w:rPr>
      </w:pPr>
    </w:p>
    <w:p w14:paraId="2FA258B7" w14:textId="77777777" w:rsidR="00B67D4A" w:rsidRDefault="00B67D4A" w:rsidP="004F50DD">
      <w:pPr>
        <w:rPr>
          <w:rFonts w:ascii="Helvetica" w:hAnsi="Helvetica"/>
          <w:sz w:val="22"/>
          <w:szCs w:val="22"/>
          <w:lang w:val="en-US"/>
        </w:rPr>
      </w:pPr>
    </w:p>
    <w:p w14:paraId="622CB9E9" w14:textId="77777777" w:rsidR="00B67D4A" w:rsidRPr="00B67D4A" w:rsidRDefault="004F50DD" w:rsidP="004F50DD">
      <w:pPr>
        <w:rPr>
          <w:rFonts w:ascii="Helvetica" w:hAnsi="Helvetica"/>
          <w:sz w:val="18"/>
          <w:szCs w:val="18"/>
          <w:lang w:val="en-US"/>
        </w:rPr>
      </w:pPr>
      <w:proofErr w:type="gramStart"/>
      <w:r w:rsidRPr="00B67D4A">
        <w:rPr>
          <w:rFonts w:ascii="Helvetica" w:hAnsi="Helvetica"/>
          <w:sz w:val="18"/>
          <w:szCs w:val="18"/>
          <w:vertAlign w:val="superscript"/>
          <w:lang w:val="en-US"/>
        </w:rPr>
        <w:t>9</w:t>
      </w:r>
      <w:r w:rsidRPr="00B67D4A">
        <w:rPr>
          <w:rFonts w:ascii="Helvetica" w:hAnsi="Helvetica"/>
          <w:sz w:val="18"/>
          <w:szCs w:val="18"/>
          <w:lang w:val="en-US"/>
        </w:rPr>
        <w:t xml:space="preserve"> Artikel 6 en 7 WBP.</w:t>
      </w:r>
      <w:proofErr w:type="gramEnd"/>
      <w:r w:rsidRPr="00B67D4A">
        <w:rPr>
          <w:rFonts w:ascii="Helvetica" w:hAnsi="Helvetica"/>
          <w:sz w:val="18"/>
          <w:szCs w:val="18"/>
          <w:lang w:val="en-US"/>
        </w:rPr>
        <w:t xml:space="preserve"> </w:t>
      </w:r>
    </w:p>
    <w:p w14:paraId="34914CB8" w14:textId="77777777" w:rsidR="00B67D4A" w:rsidRPr="00B67D4A" w:rsidRDefault="004F50DD" w:rsidP="009F4A8D">
      <w:pPr>
        <w:ind w:left="142" w:hanging="142"/>
        <w:rPr>
          <w:rFonts w:ascii="Helvetica" w:hAnsi="Helvetica"/>
          <w:sz w:val="18"/>
          <w:szCs w:val="18"/>
          <w:lang w:val="en-US"/>
        </w:rPr>
      </w:pPr>
      <w:r w:rsidRPr="00B67D4A">
        <w:rPr>
          <w:rFonts w:ascii="Helvetica" w:hAnsi="Helvetica"/>
          <w:sz w:val="18"/>
          <w:szCs w:val="18"/>
          <w:vertAlign w:val="superscript"/>
          <w:lang w:val="en-US"/>
        </w:rPr>
        <w:t>10</w:t>
      </w:r>
      <w:r w:rsidRPr="00B67D4A">
        <w:rPr>
          <w:rFonts w:ascii="Helvetica" w:hAnsi="Helvetica"/>
          <w:sz w:val="18"/>
          <w:szCs w:val="18"/>
          <w:lang w:val="en-US"/>
        </w:rPr>
        <w:t xml:space="preserve"> Artikel 9 WBP; bij de beoordeling of een verwerking onverenigbaar is met het doel moet men rekening houden met de verwantschap tussen doel van verwerking en het doel waarvoor de gegevens zijn verkregen, met de aard van de gegevens, met de gevolgen van de verwerking voor betrokkene, met de wijze waarop de gegevens zijn verkregen en de mate waarin jegens betrokkene passende waarborgen zijn genomen. </w:t>
      </w:r>
    </w:p>
    <w:p w14:paraId="3557528B" w14:textId="77777777" w:rsidR="00B67D4A" w:rsidRPr="00B67D4A" w:rsidRDefault="004F50DD" w:rsidP="004F50DD">
      <w:pPr>
        <w:rPr>
          <w:rFonts w:ascii="Helvetica" w:hAnsi="Helvetica"/>
          <w:sz w:val="18"/>
          <w:szCs w:val="18"/>
          <w:lang w:val="en-US"/>
        </w:rPr>
      </w:pPr>
      <w:proofErr w:type="gramStart"/>
      <w:r w:rsidRPr="00B67D4A">
        <w:rPr>
          <w:rFonts w:ascii="Helvetica" w:hAnsi="Helvetica"/>
          <w:sz w:val="18"/>
          <w:szCs w:val="18"/>
          <w:vertAlign w:val="superscript"/>
          <w:lang w:val="en-US"/>
        </w:rPr>
        <w:t>11</w:t>
      </w:r>
      <w:r w:rsidRPr="00B67D4A">
        <w:rPr>
          <w:rFonts w:ascii="Helvetica" w:hAnsi="Helvetica"/>
          <w:sz w:val="18"/>
          <w:szCs w:val="18"/>
          <w:lang w:val="en-US"/>
        </w:rPr>
        <w:t xml:space="preserve"> Artikel 11 WBP.</w:t>
      </w:r>
      <w:proofErr w:type="gramEnd"/>
      <w:r w:rsidRPr="00B67D4A">
        <w:rPr>
          <w:rFonts w:ascii="Helvetica" w:hAnsi="Helvetica"/>
          <w:sz w:val="18"/>
          <w:szCs w:val="18"/>
          <w:lang w:val="en-US"/>
        </w:rPr>
        <w:t xml:space="preserve"> </w:t>
      </w:r>
    </w:p>
    <w:p w14:paraId="7D2C4DF2" w14:textId="77777777" w:rsidR="00B67D4A" w:rsidRPr="00B67D4A" w:rsidRDefault="004F50DD" w:rsidP="004F50DD">
      <w:pPr>
        <w:rPr>
          <w:rFonts w:ascii="Helvetica" w:hAnsi="Helvetica"/>
          <w:sz w:val="18"/>
          <w:szCs w:val="18"/>
          <w:lang w:val="en-US"/>
        </w:rPr>
      </w:pPr>
      <w:proofErr w:type="gramStart"/>
      <w:r w:rsidRPr="00B67D4A">
        <w:rPr>
          <w:rFonts w:ascii="Helvetica" w:hAnsi="Helvetica"/>
          <w:sz w:val="18"/>
          <w:szCs w:val="18"/>
          <w:vertAlign w:val="superscript"/>
          <w:lang w:val="en-US"/>
        </w:rPr>
        <w:t>12</w:t>
      </w:r>
      <w:r w:rsidRPr="00B67D4A">
        <w:rPr>
          <w:rFonts w:ascii="Helvetica" w:hAnsi="Helvetica"/>
          <w:sz w:val="18"/>
          <w:szCs w:val="18"/>
          <w:lang w:val="en-US"/>
        </w:rPr>
        <w:t xml:space="preserve"> Artikel 8 WBP.</w:t>
      </w:r>
      <w:proofErr w:type="gramEnd"/>
      <w:r w:rsidRPr="00B67D4A">
        <w:rPr>
          <w:rFonts w:ascii="Helvetica" w:hAnsi="Helvetica"/>
          <w:sz w:val="18"/>
          <w:szCs w:val="18"/>
          <w:lang w:val="en-US"/>
        </w:rPr>
        <w:t xml:space="preserve"> </w:t>
      </w:r>
    </w:p>
    <w:p w14:paraId="3AD6037A" w14:textId="77777777" w:rsidR="00B67D4A" w:rsidRPr="00B67D4A" w:rsidRDefault="004F50DD" w:rsidP="009F4A8D">
      <w:pPr>
        <w:ind w:left="142" w:hanging="142"/>
        <w:rPr>
          <w:rFonts w:ascii="Helvetica" w:hAnsi="Helvetica"/>
          <w:sz w:val="18"/>
          <w:szCs w:val="18"/>
          <w:lang w:val="en-US"/>
        </w:rPr>
      </w:pPr>
      <w:r w:rsidRPr="00B67D4A">
        <w:rPr>
          <w:rFonts w:ascii="Helvetica" w:hAnsi="Helvetica"/>
          <w:sz w:val="18"/>
          <w:szCs w:val="18"/>
          <w:vertAlign w:val="superscript"/>
          <w:lang w:val="en-US"/>
        </w:rPr>
        <w:t>13</w:t>
      </w:r>
      <w:r w:rsidRPr="00B67D4A">
        <w:rPr>
          <w:rFonts w:ascii="Helvetica" w:hAnsi="Helvetica"/>
          <w:sz w:val="18"/>
          <w:szCs w:val="18"/>
          <w:lang w:val="en-US"/>
        </w:rPr>
        <w:t xml:space="preserve"> Als de verantwoordelijke de ondubbelzinnige toestemming van de betrokkene moet verkrijgen moet elke twijfel zijn uitgesloten over de vraag of de betrokkene zijn toestemming heeft gegeven en voor welke verwerkingen de toestemming is gegeven. De toestemming </w:t>
      </w:r>
      <w:proofErr w:type="gramStart"/>
      <w:r w:rsidRPr="00B67D4A">
        <w:rPr>
          <w:rFonts w:ascii="Helvetica" w:hAnsi="Helvetica"/>
          <w:sz w:val="18"/>
          <w:szCs w:val="18"/>
          <w:lang w:val="en-US"/>
        </w:rPr>
        <w:t>kan</w:t>
      </w:r>
      <w:proofErr w:type="gramEnd"/>
      <w:r w:rsidRPr="00B67D4A">
        <w:rPr>
          <w:rFonts w:ascii="Helvetica" w:hAnsi="Helvetica"/>
          <w:sz w:val="18"/>
          <w:szCs w:val="18"/>
          <w:lang w:val="en-US"/>
        </w:rPr>
        <w:t xml:space="preserve"> blijken uit woord of gedrag en hoeft niet schriftelijk te worden verkregen. Wel dient de betrokkene alvorens toestemming </w:t>
      </w:r>
      <w:proofErr w:type="gramStart"/>
      <w:r w:rsidRPr="00B67D4A">
        <w:rPr>
          <w:rFonts w:ascii="Helvetica" w:hAnsi="Helvetica"/>
          <w:sz w:val="18"/>
          <w:szCs w:val="18"/>
          <w:lang w:val="en-US"/>
        </w:rPr>
        <w:t>te</w:t>
      </w:r>
      <w:proofErr w:type="gramEnd"/>
      <w:r w:rsidRPr="00B67D4A">
        <w:rPr>
          <w:rFonts w:ascii="Helvetica" w:hAnsi="Helvetica"/>
          <w:sz w:val="18"/>
          <w:szCs w:val="18"/>
          <w:lang w:val="en-US"/>
        </w:rPr>
        <w:t xml:space="preserve"> geven goed geïnformeerd te zijn. </w:t>
      </w:r>
    </w:p>
    <w:p w14:paraId="7FD977AA" w14:textId="77777777" w:rsidR="00B67D4A" w:rsidRPr="00B67D4A" w:rsidRDefault="004F50DD" w:rsidP="004F50DD">
      <w:pPr>
        <w:rPr>
          <w:rFonts w:ascii="Helvetica" w:hAnsi="Helvetica"/>
          <w:sz w:val="18"/>
          <w:szCs w:val="18"/>
          <w:lang w:val="en-US"/>
        </w:rPr>
      </w:pPr>
      <w:r w:rsidRPr="00B67D4A">
        <w:rPr>
          <w:rFonts w:ascii="Helvetica" w:hAnsi="Helvetica"/>
          <w:sz w:val="18"/>
          <w:szCs w:val="18"/>
          <w:vertAlign w:val="superscript"/>
          <w:lang w:val="en-US"/>
        </w:rPr>
        <w:t>14</w:t>
      </w:r>
      <w:r w:rsidRPr="00B67D4A">
        <w:rPr>
          <w:rFonts w:ascii="Helvetica" w:hAnsi="Helvetica"/>
          <w:sz w:val="18"/>
          <w:szCs w:val="18"/>
          <w:lang w:val="en-US"/>
        </w:rPr>
        <w:t xml:space="preserve"> Bijvoorbeeld een behandelingsovereenkomst in de zin van de WGBO (art. 7:466 BW) </w:t>
      </w:r>
    </w:p>
    <w:p w14:paraId="638A8C41" w14:textId="77777777" w:rsidR="00B67D4A" w:rsidRPr="00B67D4A" w:rsidRDefault="004F50DD" w:rsidP="009F4A8D">
      <w:pPr>
        <w:ind w:left="142" w:hanging="142"/>
        <w:rPr>
          <w:rFonts w:ascii="Helvetica" w:hAnsi="Helvetica"/>
          <w:sz w:val="18"/>
          <w:szCs w:val="18"/>
          <w:lang w:val="en-US"/>
        </w:rPr>
      </w:pPr>
      <w:proofErr w:type="gramStart"/>
      <w:r w:rsidRPr="00B67D4A">
        <w:rPr>
          <w:rFonts w:ascii="Helvetica" w:hAnsi="Helvetica"/>
          <w:sz w:val="18"/>
          <w:szCs w:val="18"/>
          <w:vertAlign w:val="superscript"/>
          <w:lang w:val="en-US"/>
        </w:rPr>
        <w:t>15</w:t>
      </w:r>
      <w:r w:rsidRPr="00B67D4A">
        <w:rPr>
          <w:rFonts w:ascii="Helvetica" w:hAnsi="Helvetica"/>
          <w:sz w:val="18"/>
          <w:szCs w:val="18"/>
          <w:lang w:val="en-US"/>
        </w:rPr>
        <w:t xml:space="preserve"> De verantwoordelijke moet onderworpen zijn aan een wettelijke plicht bijvoorbeeld de wettelijk verplichte persoonsregistratie van werknemers o.g.v.</w:t>
      </w:r>
      <w:proofErr w:type="gramEnd"/>
      <w:r w:rsidRPr="00B67D4A">
        <w:rPr>
          <w:rFonts w:ascii="Helvetica" w:hAnsi="Helvetica"/>
          <w:sz w:val="18"/>
          <w:szCs w:val="18"/>
          <w:lang w:val="en-US"/>
        </w:rPr>
        <w:t xml:space="preserve"> Wet stimulering arbeidsdeelname minderheden. </w:t>
      </w:r>
    </w:p>
    <w:p w14:paraId="3741DCDE" w14:textId="77777777" w:rsidR="00B67D4A" w:rsidRPr="00B67D4A" w:rsidRDefault="004F50DD" w:rsidP="009F4A8D">
      <w:pPr>
        <w:ind w:left="142" w:hanging="142"/>
        <w:rPr>
          <w:rFonts w:ascii="Helvetica" w:hAnsi="Helvetica"/>
          <w:sz w:val="18"/>
          <w:szCs w:val="18"/>
          <w:lang w:val="en-US"/>
        </w:rPr>
      </w:pPr>
      <w:r w:rsidRPr="00B67D4A">
        <w:rPr>
          <w:rFonts w:ascii="Helvetica" w:hAnsi="Helvetica"/>
          <w:sz w:val="18"/>
          <w:szCs w:val="18"/>
          <w:vertAlign w:val="superscript"/>
          <w:lang w:val="en-US"/>
        </w:rPr>
        <w:t>16</w:t>
      </w:r>
      <w:r w:rsidRPr="00B67D4A">
        <w:rPr>
          <w:rFonts w:ascii="Helvetica" w:hAnsi="Helvetica"/>
          <w:sz w:val="18"/>
          <w:szCs w:val="18"/>
          <w:lang w:val="en-US"/>
        </w:rPr>
        <w:t xml:space="preserve"> Er is een dringende medische noodzaak de gegevens van de betrokkene </w:t>
      </w:r>
      <w:proofErr w:type="gramStart"/>
      <w:r w:rsidRPr="00B67D4A">
        <w:rPr>
          <w:rFonts w:ascii="Helvetica" w:hAnsi="Helvetica"/>
          <w:sz w:val="18"/>
          <w:szCs w:val="18"/>
          <w:lang w:val="en-US"/>
        </w:rPr>
        <w:t>te</w:t>
      </w:r>
      <w:proofErr w:type="gramEnd"/>
      <w:r w:rsidRPr="00B67D4A">
        <w:rPr>
          <w:rFonts w:ascii="Helvetica" w:hAnsi="Helvetica"/>
          <w:sz w:val="18"/>
          <w:szCs w:val="18"/>
          <w:lang w:val="en-US"/>
        </w:rPr>
        <w:t xml:space="preserve"> verwerken; er is bijvoorbeeld direct medische hulp nodig en de betrokkene is buiten bewustzijn. </w:t>
      </w:r>
    </w:p>
    <w:p w14:paraId="234CDDBB" w14:textId="74C2F894" w:rsidR="004F50DD" w:rsidRPr="00B67D4A" w:rsidRDefault="004F50DD" w:rsidP="009F4A8D">
      <w:pPr>
        <w:ind w:left="142" w:hanging="142"/>
        <w:rPr>
          <w:rFonts w:ascii="Helvetica" w:hAnsi="Helvetica"/>
          <w:sz w:val="18"/>
          <w:szCs w:val="18"/>
          <w:lang w:val="en-US"/>
        </w:rPr>
      </w:pPr>
      <w:r w:rsidRPr="00B67D4A">
        <w:rPr>
          <w:rFonts w:ascii="Helvetica" w:hAnsi="Helvetica"/>
          <w:sz w:val="18"/>
          <w:szCs w:val="18"/>
          <w:vertAlign w:val="superscript"/>
          <w:lang w:val="en-US"/>
        </w:rPr>
        <w:t>17</w:t>
      </w:r>
      <w:r w:rsidRPr="00B67D4A">
        <w:rPr>
          <w:rFonts w:ascii="Helvetica" w:hAnsi="Helvetica"/>
          <w:sz w:val="18"/>
          <w:szCs w:val="18"/>
          <w:lang w:val="en-US"/>
        </w:rPr>
        <w:t xml:space="preserve"> Dit is een algemene restbepaling: een rechtvaardig belang van de verantwoordelijke wordt aanwezig geacht in het geval dat de desbetreffende verwerking noodzakelijk is </w:t>
      </w:r>
      <w:proofErr w:type="gramStart"/>
      <w:r w:rsidRPr="00B67D4A">
        <w:rPr>
          <w:rFonts w:ascii="Helvetica" w:hAnsi="Helvetica"/>
          <w:sz w:val="18"/>
          <w:szCs w:val="18"/>
          <w:lang w:val="en-US"/>
        </w:rPr>
        <w:t>om</w:t>
      </w:r>
      <w:proofErr w:type="gramEnd"/>
      <w:r w:rsidRPr="00B67D4A">
        <w:rPr>
          <w:rFonts w:ascii="Helvetica" w:hAnsi="Helvetica"/>
          <w:sz w:val="18"/>
          <w:szCs w:val="18"/>
          <w:lang w:val="en-US"/>
        </w:rPr>
        <w:t xml:space="preserve"> zijn reguliere bedrijfsactiviteiten te verrichten. Voorbeeld; een schadeverzekeraar dient voor een schadeclaim naast de gegevens van zijn cliënt ook de gegevens van de tegenpartij en van getuigen te kunnen verwerken, tenzij na belangenafweging het belang van de tegenpartij prevaleert.</w:t>
      </w:r>
    </w:p>
    <w:p w14:paraId="76C72DFD" w14:textId="77777777" w:rsidR="00B67D4A" w:rsidRDefault="00B67D4A" w:rsidP="004F50DD">
      <w:pPr>
        <w:rPr>
          <w:rFonts w:ascii="Helvetica" w:hAnsi="Helvetica"/>
          <w:sz w:val="22"/>
          <w:szCs w:val="22"/>
          <w:lang w:val="en-US"/>
        </w:rPr>
      </w:pPr>
    </w:p>
    <w:p w14:paraId="523C3639" w14:textId="77777777" w:rsidR="00B67D4A" w:rsidRDefault="00B67D4A" w:rsidP="004F50DD">
      <w:pPr>
        <w:rPr>
          <w:rFonts w:ascii="Helvetica" w:hAnsi="Helvetica"/>
          <w:sz w:val="22"/>
          <w:szCs w:val="22"/>
          <w:lang w:val="en-US"/>
        </w:rPr>
      </w:pPr>
    </w:p>
    <w:p w14:paraId="6AF91786" w14:textId="77777777" w:rsidR="00B67D4A" w:rsidRDefault="00B67D4A" w:rsidP="004F50DD">
      <w:pPr>
        <w:rPr>
          <w:rFonts w:ascii="Helvetica" w:hAnsi="Helvetica"/>
          <w:sz w:val="22"/>
          <w:szCs w:val="22"/>
          <w:lang w:val="en-US"/>
        </w:rPr>
      </w:pPr>
    </w:p>
    <w:p w14:paraId="71086251" w14:textId="77777777" w:rsidR="00B67D4A" w:rsidRDefault="00B67D4A" w:rsidP="004F50DD">
      <w:pPr>
        <w:rPr>
          <w:rFonts w:ascii="Helvetica" w:hAnsi="Helvetica"/>
          <w:sz w:val="22"/>
          <w:szCs w:val="22"/>
          <w:lang w:val="en-US"/>
        </w:rPr>
      </w:pPr>
    </w:p>
    <w:p w14:paraId="4E73A4CB" w14:textId="77777777" w:rsidR="004F50DD" w:rsidRPr="00062D56" w:rsidRDefault="004F50DD" w:rsidP="004F50DD">
      <w:pPr>
        <w:rPr>
          <w:rFonts w:ascii="Helvetica" w:hAnsi="Helvetica"/>
          <w:b/>
          <w:bCs/>
          <w:lang w:val="en-US"/>
        </w:rPr>
      </w:pPr>
      <w:r w:rsidRPr="00062D56">
        <w:rPr>
          <w:rFonts w:ascii="Helvetica" w:hAnsi="Helvetica"/>
          <w:b/>
          <w:bCs/>
          <w:lang w:val="en-US"/>
        </w:rPr>
        <w:t>Verwerking van bijzondere gegevens (</w:t>
      </w:r>
      <w:proofErr w:type="gramStart"/>
      <w:r w:rsidRPr="00062D56">
        <w:rPr>
          <w:rFonts w:ascii="Helvetica" w:hAnsi="Helvetica"/>
          <w:b/>
          <w:bCs/>
          <w:lang w:val="en-US"/>
        </w:rPr>
        <w:t>gezondheidsgegevens)</w:t>
      </w:r>
      <w:r w:rsidRPr="00062D56">
        <w:rPr>
          <w:rFonts w:ascii="Helvetica" w:hAnsi="Helvetica"/>
          <w:b/>
          <w:bCs/>
          <w:vertAlign w:val="superscript"/>
          <w:lang w:val="en-US"/>
        </w:rPr>
        <w:t>18</w:t>
      </w:r>
      <w:proofErr w:type="gramEnd"/>
    </w:p>
    <w:p w14:paraId="72BCC4C7" w14:textId="77777777" w:rsidR="00062D56" w:rsidRDefault="00062D56" w:rsidP="004F50DD">
      <w:pPr>
        <w:rPr>
          <w:rFonts w:ascii="Helvetica" w:hAnsi="Helvetica"/>
          <w:sz w:val="22"/>
          <w:szCs w:val="22"/>
          <w:lang w:val="en-US"/>
        </w:rPr>
      </w:pPr>
    </w:p>
    <w:p w14:paraId="4585E666"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Gegevens betreffende de gezondheid worden slechts verwerkt indien aan een van de volgende voorwaarden is voldaan:</w:t>
      </w:r>
    </w:p>
    <w:p w14:paraId="4ED60B4A" w14:textId="77777777" w:rsidR="00062D56" w:rsidRDefault="00062D56" w:rsidP="004F50DD">
      <w:pPr>
        <w:rPr>
          <w:rFonts w:ascii="Helvetica" w:hAnsi="Helvetica"/>
          <w:b/>
          <w:bCs/>
          <w:sz w:val="22"/>
          <w:szCs w:val="22"/>
          <w:lang w:val="en-US"/>
        </w:rPr>
      </w:pPr>
    </w:p>
    <w:p w14:paraId="3CE4AB0D" w14:textId="7777777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6.</w:t>
      </w:r>
    </w:p>
    <w:p w14:paraId="2B82DCF4" w14:textId="047BFF9C" w:rsidR="004F50DD" w:rsidRPr="00FC7F68" w:rsidRDefault="00062D56" w:rsidP="004F50DD">
      <w:pPr>
        <w:rPr>
          <w:rFonts w:ascii="Helvetica" w:hAnsi="Helvetica"/>
          <w:b/>
          <w:bCs/>
          <w:sz w:val="22"/>
          <w:szCs w:val="22"/>
          <w:lang w:val="en-US"/>
        </w:rPr>
      </w:pPr>
      <w:r>
        <w:rPr>
          <w:rFonts w:ascii="Helvetica" w:hAnsi="Helvetica"/>
          <w:b/>
          <w:bCs/>
          <w:sz w:val="22"/>
          <w:szCs w:val="22"/>
          <w:lang w:val="en-US"/>
        </w:rPr>
        <w:tab/>
      </w:r>
      <w:proofErr w:type="gramStart"/>
      <w:r w:rsidR="004F50DD" w:rsidRPr="00FC7F68">
        <w:rPr>
          <w:rFonts w:ascii="Helvetica" w:hAnsi="Helvetica"/>
          <w:b/>
          <w:bCs/>
          <w:sz w:val="22"/>
          <w:szCs w:val="22"/>
          <w:lang w:val="en-US"/>
        </w:rPr>
        <w:t>a</w:t>
      </w:r>
      <w:proofErr w:type="gramEnd"/>
      <w:r w:rsidR="004F50DD" w:rsidRPr="00FC7F68">
        <w:rPr>
          <w:rFonts w:ascii="Helvetica" w:hAnsi="Helvetica"/>
          <w:b/>
          <w:bCs/>
          <w:sz w:val="22"/>
          <w:szCs w:val="22"/>
          <w:lang w:val="en-US"/>
        </w:rPr>
        <w:t xml:space="preserve"> Hulpverleners, instellingen of voorzieningen in de gezondheidszorg of</w:t>
      </w:r>
    </w:p>
    <w:p w14:paraId="56633E34" w14:textId="2409C277" w:rsidR="004F50DD" w:rsidRPr="00FC7F68" w:rsidRDefault="00062D56" w:rsidP="004F50DD">
      <w:pPr>
        <w:rPr>
          <w:rFonts w:ascii="Helvetica" w:hAnsi="Helvetica"/>
          <w:b/>
          <w:bCs/>
          <w:sz w:val="22"/>
          <w:szCs w:val="22"/>
          <w:lang w:val="en-US"/>
        </w:rPr>
      </w:pPr>
      <w:r>
        <w:rPr>
          <w:rFonts w:ascii="Helvetica" w:hAnsi="Helvetica"/>
          <w:b/>
          <w:bCs/>
          <w:sz w:val="22"/>
          <w:szCs w:val="22"/>
          <w:lang w:val="en-US"/>
        </w:rPr>
        <w:tab/>
      </w:r>
      <w:proofErr w:type="gramStart"/>
      <w:r w:rsidR="004F50DD" w:rsidRPr="00FC7F68">
        <w:rPr>
          <w:rFonts w:ascii="Helvetica" w:hAnsi="Helvetica"/>
          <w:b/>
          <w:bCs/>
          <w:sz w:val="22"/>
          <w:szCs w:val="22"/>
          <w:lang w:val="en-US"/>
        </w:rPr>
        <w:t>maatschappelijke</w:t>
      </w:r>
      <w:proofErr w:type="gramEnd"/>
      <w:r w:rsidR="004F50DD" w:rsidRPr="00FC7F68">
        <w:rPr>
          <w:rFonts w:ascii="Helvetica" w:hAnsi="Helvetica"/>
          <w:b/>
          <w:bCs/>
          <w:sz w:val="22"/>
          <w:szCs w:val="22"/>
          <w:lang w:val="en-US"/>
        </w:rPr>
        <w:t xml:space="preserve"> dienstverlening</w:t>
      </w:r>
    </w:p>
    <w:p w14:paraId="38562842"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De verwerking geschiedt door hulpverleners, instellingen of voorzieningen in de gezondheidszorg of maatschappelijke dienstverlening voor zover dat met het oog op een goede behandeling of verzorging van de betrokkene, dan wel beheer van de betreffende instelling of beroepspraktijk noodzakelijk is.</w:t>
      </w:r>
    </w:p>
    <w:p w14:paraId="3C8EDD33" w14:textId="77777777" w:rsidR="00062D56" w:rsidRDefault="00062D56" w:rsidP="004F50DD">
      <w:pPr>
        <w:rPr>
          <w:rFonts w:ascii="Helvetica" w:hAnsi="Helvetica"/>
          <w:b/>
          <w:bCs/>
          <w:sz w:val="22"/>
          <w:szCs w:val="22"/>
          <w:lang w:val="en-US"/>
        </w:rPr>
      </w:pPr>
      <w:r>
        <w:rPr>
          <w:rFonts w:ascii="Helvetica" w:hAnsi="Helvetica"/>
          <w:b/>
          <w:bCs/>
          <w:sz w:val="22"/>
          <w:szCs w:val="22"/>
          <w:lang w:val="en-US"/>
        </w:rPr>
        <w:tab/>
      </w:r>
    </w:p>
    <w:p w14:paraId="5C533DDF" w14:textId="65922770" w:rsidR="004F50DD" w:rsidRPr="00FC7F68" w:rsidRDefault="00062D56" w:rsidP="004F50DD">
      <w:pPr>
        <w:rPr>
          <w:rFonts w:ascii="Helvetica" w:hAnsi="Helvetica"/>
          <w:b/>
          <w:bCs/>
          <w:sz w:val="22"/>
          <w:szCs w:val="22"/>
          <w:lang w:val="en-US"/>
        </w:rPr>
      </w:pPr>
      <w:r>
        <w:rPr>
          <w:rFonts w:ascii="Helvetica" w:hAnsi="Helvetica"/>
          <w:b/>
          <w:bCs/>
          <w:sz w:val="22"/>
          <w:szCs w:val="22"/>
          <w:lang w:val="en-US"/>
        </w:rPr>
        <w:tab/>
      </w:r>
      <w:proofErr w:type="gramStart"/>
      <w:r w:rsidR="004F50DD" w:rsidRPr="00FC7F68">
        <w:rPr>
          <w:rFonts w:ascii="Helvetica" w:hAnsi="Helvetica"/>
          <w:b/>
          <w:bCs/>
          <w:sz w:val="22"/>
          <w:szCs w:val="22"/>
          <w:lang w:val="en-US"/>
        </w:rPr>
        <w:t>b</w:t>
      </w:r>
      <w:proofErr w:type="gramEnd"/>
      <w:r w:rsidR="004F50DD" w:rsidRPr="00FC7F68">
        <w:rPr>
          <w:rFonts w:ascii="Helvetica" w:hAnsi="Helvetica"/>
          <w:b/>
          <w:bCs/>
          <w:sz w:val="22"/>
          <w:szCs w:val="22"/>
          <w:lang w:val="en-US"/>
        </w:rPr>
        <w:t xml:space="preserve"> Verzekeraars</w:t>
      </w:r>
    </w:p>
    <w:p w14:paraId="0079824F"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 xml:space="preserve">De verwerking geschiedt op verzoek van de verzekeraar zover dat noodzakelijk is voor de beoordeling van het door de verzekeringsinstelling </w:t>
      </w:r>
      <w:proofErr w:type="gramStart"/>
      <w:r w:rsidRPr="00FC7F68">
        <w:rPr>
          <w:rFonts w:ascii="Helvetica" w:hAnsi="Helvetica"/>
          <w:sz w:val="22"/>
          <w:szCs w:val="22"/>
          <w:lang w:val="en-US"/>
        </w:rPr>
        <w:t>te</w:t>
      </w:r>
      <w:proofErr w:type="gramEnd"/>
      <w:r w:rsidRPr="00FC7F68">
        <w:rPr>
          <w:rFonts w:ascii="Helvetica" w:hAnsi="Helvetica"/>
          <w:sz w:val="22"/>
          <w:szCs w:val="22"/>
          <w:lang w:val="en-US"/>
        </w:rPr>
        <w:t xml:space="preserve"> verzekeren risico, dan wel voor zover dat noodzakelijk is voor de uitvoering van een verzekeringsovereenkomst.</w:t>
      </w:r>
    </w:p>
    <w:p w14:paraId="32FFE20F" w14:textId="77777777" w:rsidR="00062D56" w:rsidRDefault="00062D56" w:rsidP="004F50DD">
      <w:pPr>
        <w:rPr>
          <w:rFonts w:ascii="Helvetica" w:hAnsi="Helvetica"/>
          <w:b/>
          <w:bCs/>
          <w:sz w:val="22"/>
          <w:szCs w:val="22"/>
          <w:lang w:val="en-US"/>
        </w:rPr>
      </w:pPr>
    </w:p>
    <w:p w14:paraId="5088D28F" w14:textId="1D902248" w:rsidR="004F50DD" w:rsidRPr="00FC7F68" w:rsidRDefault="00062D56" w:rsidP="004F50DD">
      <w:pPr>
        <w:rPr>
          <w:rFonts w:ascii="Helvetica" w:hAnsi="Helvetica"/>
          <w:b/>
          <w:bCs/>
          <w:sz w:val="22"/>
          <w:szCs w:val="22"/>
          <w:lang w:val="en-US"/>
        </w:rPr>
      </w:pPr>
      <w:r>
        <w:rPr>
          <w:rFonts w:ascii="Helvetica" w:hAnsi="Helvetica"/>
          <w:b/>
          <w:bCs/>
          <w:sz w:val="22"/>
          <w:szCs w:val="22"/>
          <w:lang w:val="en-US"/>
        </w:rPr>
        <w:tab/>
      </w:r>
      <w:proofErr w:type="gramStart"/>
      <w:r w:rsidR="004F50DD" w:rsidRPr="00FC7F68">
        <w:rPr>
          <w:rFonts w:ascii="Helvetica" w:hAnsi="Helvetica"/>
          <w:b/>
          <w:bCs/>
          <w:sz w:val="22"/>
          <w:szCs w:val="22"/>
          <w:lang w:val="en-US"/>
        </w:rPr>
        <w:t>c</w:t>
      </w:r>
      <w:proofErr w:type="gramEnd"/>
      <w:r w:rsidR="004F50DD" w:rsidRPr="00FC7F68">
        <w:rPr>
          <w:rFonts w:ascii="Helvetica" w:hAnsi="Helvetica"/>
          <w:b/>
          <w:bCs/>
          <w:sz w:val="22"/>
          <w:szCs w:val="22"/>
          <w:lang w:val="en-US"/>
        </w:rPr>
        <w:t xml:space="preserve"> Bijzondere gegevens als aanvulling op gezondheidsgegevens</w:t>
      </w:r>
    </w:p>
    <w:p w14:paraId="2C02AB31"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Het verbod om bijzondere gegevens te verwerken is niet van toepassing voor zover dat noodzakelijk is in aanvulling op de verwerking van persoonsgegevens betreffende iemands gezondheid met het oog op een goede behandeling of verzorging van de betrokkene19.</w:t>
      </w:r>
    </w:p>
    <w:p w14:paraId="6362EE04" w14:textId="77777777" w:rsidR="007F6FAF" w:rsidRDefault="007F6FAF" w:rsidP="004F50DD">
      <w:pPr>
        <w:rPr>
          <w:rFonts w:ascii="Helvetica" w:hAnsi="Helvetica"/>
          <w:b/>
          <w:bCs/>
          <w:sz w:val="22"/>
          <w:szCs w:val="22"/>
          <w:lang w:val="en-US"/>
        </w:rPr>
      </w:pPr>
    </w:p>
    <w:p w14:paraId="7D6E43AC" w14:textId="6551FB6C" w:rsidR="004F50DD" w:rsidRPr="00FC7F68" w:rsidRDefault="007F6FAF" w:rsidP="004F50DD">
      <w:pPr>
        <w:rPr>
          <w:rFonts w:ascii="Helvetica" w:hAnsi="Helvetica"/>
          <w:b/>
          <w:bCs/>
          <w:sz w:val="22"/>
          <w:szCs w:val="22"/>
          <w:lang w:val="en-US"/>
        </w:rPr>
      </w:pPr>
      <w:r>
        <w:rPr>
          <w:rFonts w:ascii="Helvetica" w:hAnsi="Helvetica"/>
          <w:b/>
          <w:bCs/>
          <w:sz w:val="22"/>
          <w:szCs w:val="22"/>
          <w:lang w:val="en-US"/>
        </w:rPr>
        <w:tab/>
      </w:r>
      <w:proofErr w:type="gramStart"/>
      <w:r w:rsidR="004F50DD" w:rsidRPr="00FC7F68">
        <w:rPr>
          <w:rFonts w:ascii="Helvetica" w:hAnsi="Helvetica"/>
          <w:b/>
          <w:bCs/>
          <w:sz w:val="22"/>
          <w:szCs w:val="22"/>
          <w:lang w:val="en-US"/>
        </w:rPr>
        <w:t>d</w:t>
      </w:r>
      <w:proofErr w:type="gramEnd"/>
      <w:r w:rsidR="004F50DD" w:rsidRPr="00FC7F68">
        <w:rPr>
          <w:rFonts w:ascii="Helvetica" w:hAnsi="Helvetica"/>
          <w:b/>
          <w:bCs/>
          <w:sz w:val="22"/>
          <w:szCs w:val="22"/>
          <w:lang w:val="en-US"/>
        </w:rPr>
        <w:t xml:space="preserve"> Wetenschappelijk onderzoek en statistiek</w:t>
      </w:r>
      <w:r w:rsidR="004F50DD" w:rsidRPr="007F6FAF">
        <w:rPr>
          <w:rFonts w:ascii="Helvetica" w:hAnsi="Helvetica"/>
          <w:b/>
          <w:bCs/>
          <w:sz w:val="22"/>
          <w:szCs w:val="22"/>
          <w:vertAlign w:val="superscript"/>
          <w:lang w:val="en-US"/>
        </w:rPr>
        <w:t>20</w:t>
      </w:r>
    </w:p>
    <w:p w14:paraId="6EAA304C" w14:textId="77777777" w:rsidR="007F6FAF" w:rsidRDefault="004F50DD" w:rsidP="007F6FAF">
      <w:pPr>
        <w:rPr>
          <w:rFonts w:ascii="Helvetica" w:hAnsi="Helvetica"/>
          <w:sz w:val="22"/>
          <w:szCs w:val="22"/>
          <w:lang w:val="en-US"/>
        </w:rPr>
      </w:pPr>
      <w:r w:rsidRPr="00FC7F68">
        <w:rPr>
          <w:rFonts w:ascii="Helvetica" w:hAnsi="Helvetica"/>
          <w:sz w:val="22"/>
          <w:szCs w:val="22"/>
          <w:lang w:val="en-US"/>
        </w:rPr>
        <w:t xml:space="preserve">Zonder toestemming van de patiënt kunnen ten behoeve van statistiek of wetenschappelijk onderzoek op het gebied van de volksgezondheid aan een </w:t>
      </w:r>
      <w:proofErr w:type="gramStart"/>
      <w:r w:rsidRPr="00FC7F68">
        <w:rPr>
          <w:rFonts w:ascii="Helvetica" w:hAnsi="Helvetica"/>
          <w:sz w:val="22"/>
          <w:szCs w:val="22"/>
          <w:lang w:val="en-US"/>
        </w:rPr>
        <w:t>ander</w:t>
      </w:r>
      <w:proofErr w:type="gramEnd"/>
      <w:r w:rsidRPr="00FC7F68">
        <w:rPr>
          <w:rFonts w:ascii="Helvetica" w:hAnsi="Helvetica"/>
          <w:sz w:val="22"/>
          <w:szCs w:val="22"/>
          <w:lang w:val="en-US"/>
        </w:rPr>
        <w:t xml:space="preserve"> gegevens over de patiënt wo</w:t>
      </w:r>
      <w:r w:rsidR="007F6FAF">
        <w:rPr>
          <w:rFonts w:ascii="Helvetica" w:hAnsi="Helvetica"/>
          <w:sz w:val="22"/>
          <w:szCs w:val="22"/>
          <w:lang w:val="en-US"/>
        </w:rPr>
        <w:t xml:space="preserve">rden verstrekt indien: </w:t>
      </w:r>
    </w:p>
    <w:p w14:paraId="0A272BA1" w14:textId="120BBC70" w:rsidR="004F50DD" w:rsidRPr="007F6FAF" w:rsidRDefault="004F50DD" w:rsidP="007F6FAF">
      <w:pPr>
        <w:pStyle w:val="Lijstalinea"/>
        <w:numPr>
          <w:ilvl w:val="0"/>
          <w:numId w:val="3"/>
        </w:numPr>
        <w:rPr>
          <w:rFonts w:ascii="Helvetica" w:hAnsi="Helvetica"/>
          <w:sz w:val="22"/>
          <w:szCs w:val="22"/>
          <w:lang w:val="en-US"/>
        </w:rPr>
      </w:pPr>
      <w:proofErr w:type="gramStart"/>
      <w:r w:rsidRPr="007F6FAF">
        <w:rPr>
          <w:rFonts w:ascii="Helvetica" w:hAnsi="Helvetica"/>
          <w:sz w:val="22"/>
          <w:szCs w:val="22"/>
          <w:lang w:val="en-US"/>
        </w:rPr>
        <w:t>het</w:t>
      </w:r>
      <w:proofErr w:type="gramEnd"/>
      <w:r w:rsidRPr="007F6FAF">
        <w:rPr>
          <w:rFonts w:ascii="Helvetica" w:hAnsi="Helvetica"/>
          <w:sz w:val="22"/>
          <w:szCs w:val="22"/>
          <w:lang w:val="en-US"/>
        </w:rPr>
        <w:t xml:space="preserve"> vragen van toestemming in redelijkheid niet mogelijk is en met betrekking tot de</w:t>
      </w:r>
    </w:p>
    <w:p w14:paraId="1BC162A2" w14:textId="4967ADDD" w:rsidR="004F50DD" w:rsidRPr="00FC7F68" w:rsidRDefault="007F6FAF" w:rsidP="004F50DD">
      <w:pPr>
        <w:rPr>
          <w:rFonts w:ascii="Helvetica" w:hAnsi="Helvetica"/>
          <w:sz w:val="22"/>
          <w:szCs w:val="22"/>
          <w:lang w:val="en-US"/>
        </w:rPr>
      </w:pPr>
      <w:r>
        <w:rPr>
          <w:rFonts w:ascii="Helvetica" w:hAnsi="Helvetica"/>
          <w:sz w:val="22"/>
          <w:szCs w:val="22"/>
          <w:lang w:val="en-US"/>
        </w:rPr>
        <w:tab/>
      </w:r>
      <w:proofErr w:type="gramStart"/>
      <w:r w:rsidR="004F50DD" w:rsidRPr="00FC7F68">
        <w:rPr>
          <w:rFonts w:ascii="Helvetica" w:hAnsi="Helvetica"/>
          <w:sz w:val="22"/>
          <w:szCs w:val="22"/>
          <w:lang w:val="en-US"/>
        </w:rPr>
        <w:t>uitvoering</w:t>
      </w:r>
      <w:proofErr w:type="gramEnd"/>
      <w:r w:rsidR="004F50DD" w:rsidRPr="00FC7F68">
        <w:rPr>
          <w:rFonts w:ascii="Helvetica" w:hAnsi="Helvetica"/>
          <w:sz w:val="22"/>
          <w:szCs w:val="22"/>
          <w:lang w:val="en-US"/>
        </w:rPr>
        <w:t xml:space="preserve"> van het onderzoek is voorzien in zodanige waarborgen, dat de persoonlijke</w:t>
      </w:r>
    </w:p>
    <w:p w14:paraId="2542EF4F" w14:textId="77777777" w:rsidR="007F6FAF" w:rsidRDefault="004F50DD" w:rsidP="004F50DD">
      <w:pPr>
        <w:rPr>
          <w:rFonts w:ascii="Helvetica" w:hAnsi="Helvetica"/>
          <w:sz w:val="22"/>
          <w:szCs w:val="22"/>
          <w:lang w:val="en-US"/>
        </w:rPr>
      </w:pPr>
      <w:proofErr w:type="gramStart"/>
      <w:r w:rsidRPr="00FC7F68">
        <w:rPr>
          <w:rFonts w:ascii="Helvetica" w:hAnsi="Helvetica"/>
          <w:sz w:val="22"/>
          <w:szCs w:val="22"/>
          <w:lang w:val="en-US"/>
        </w:rPr>
        <w:t>l</w:t>
      </w:r>
      <w:proofErr w:type="gramEnd"/>
      <w:r w:rsidR="007F6FAF">
        <w:rPr>
          <w:rFonts w:ascii="Helvetica" w:hAnsi="Helvetica"/>
          <w:sz w:val="22"/>
          <w:szCs w:val="22"/>
          <w:lang w:val="en-US"/>
        </w:rPr>
        <w:tab/>
      </w:r>
      <w:r w:rsidRPr="00FC7F68">
        <w:rPr>
          <w:rFonts w:ascii="Helvetica" w:hAnsi="Helvetica"/>
          <w:sz w:val="22"/>
          <w:szCs w:val="22"/>
          <w:lang w:val="en-US"/>
        </w:rPr>
        <w:t>evenssfeer van de patiënt niet onevenredig wordt geschaad, o</w:t>
      </w:r>
      <w:r w:rsidR="007F6FAF">
        <w:rPr>
          <w:rFonts w:ascii="Helvetica" w:hAnsi="Helvetica"/>
          <w:sz w:val="22"/>
          <w:szCs w:val="22"/>
          <w:lang w:val="en-US"/>
        </w:rPr>
        <w:t>f</w:t>
      </w:r>
    </w:p>
    <w:p w14:paraId="64F19B98" w14:textId="13E381D1" w:rsidR="004F50DD" w:rsidRPr="007F6FAF" w:rsidRDefault="004F50DD" w:rsidP="007F6FAF">
      <w:pPr>
        <w:pStyle w:val="Lijstalinea"/>
        <w:numPr>
          <w:ilvl w:val="0"/>
          <w:numId w:val="3"/>
        </w:numPr>
        <w:rPr>
          <w:rFonts w:ascii="Helvetica" w:hAnsi="Helvetica"/>
          <w:sz w:val="22"/>
          <w:szCs w:val="22"/>
          <w:lang w:val="en-US"/>
        </w:rPr>
      </w:pPr>
      <w:proofErr w:type="gramStart"/>
      <w:r w:rsidRPr="007F6FAF">
        <w:rPr>
          <w:rFonts w:ascii="Helvetica" w:hAnsi="Helvetica"/>
          <w:sz w:val="22"/>
          <w:szCs w:val="22"/>
          <w:lang w:val="en-US"/>
        </w:rPr>
        <w:t>het</w:t>
      </w:r>
      <w:proofErr w:type="gramEnd"/>
      <w:r w:rsidRPr="007F6FAF">
        <w:rPr>
          <w:rFonts w:ascii="Helvetica" w:hAnsi="Helvetica"/>
          <w:sz w:val="22"/>
          <w:szCs w:val="22"/>
          <w:lang w:val="en-US"/>
        </w:rPr>
        <w:t xml:space="preserve"> vragen van toestemming, gelet op de aard en het doel van het onderzoek, in</w:t>
      </w:r>
    </w:p>
    <w:p w14:paraId="23EAFFA5" w14:textId="6C59A8E7" w:rsidR="004F50DD" w:rsidRPr="00FC7F68" w:rsidRDefault="007F6FAF" w:rsidP="004F50DD">
      <w:pPr>
        <w:rPr>
          <w:rFonts w:ascii="Helvetica" w:hAnsi="Helvetica"/>
          <w:sz w:val="22"/>
          <w:szCs w:val="22"/>
          <w:lang w:val="en-US"/>
        </w:rPr>
      </w:pPr>
      <w:r>
        <w:rPr>
          <w:rFonts w:ascii="Helvetica" w:hAnsi="Helvetica"/>
          <w:sz w:val="22"/>
          <w:szCs w:val="22"/>
          <w:lang w:val="en-US"/>
        </w:rPr>
        <w:tab/>
      </w:r>
      <w:proofErr w:type="gramStart"/>
      <w:r w:rsidR="004F50DD" w:rsidRPr="00FC7F68">
        <w:rPr>
          <w:rFonts w:ascii="Helvetica" w:hAnsi="Helvetica"/>
          <w:sz w:val="22"/>
          <w:szCs w:val="22"/>
          <w:lang w:val="en-US"/>
        </w:rPr>
        <w:t>redelijkheid</w:t>
      </w:r>
      <w:proofErr w:type="gramEnd"/>
      <w:r w:rsidR="004F50DD" w:rsidRPr="00FC7F68">
        <w:rPr>
          <w:rFonts w:ascii="Helvetica" w:hAnsi="Helvetica"/>
          <w:sz w:val="22"/>
          <w:szCs w:val="22"/>
          <w:lang w:val="en-US"/>
        </w:rPr>
        <w:t xml:space="preserve"> niet kan worden verlangd en de hulpverlener zorg heeft gedragen dat de </w:t>
      </w:r>
      <w:r>
        <w:rPr>
          <w:rFonts w:ascii="Helvetica" w:hAnsi="Helvetica"/>
          <w:sz w:val="22"/>
          <w:szCs w:val="22"/>
          <w:lang w:val="en-US"/>
        </w:rPr>
        <w:tab/>
      </w:r>
      <w:r w:rsidR="004F50DD" w:rsidRPr="00FC7F68">
        <w:rPr>
          <w:rFonts w:ascii="Helvetica" w:hAnsi="Helvetica"/>
          <w:sz w:val="22"/>
          <w:szCs w:val="22"/>
          <w:lang w:val="en-US"/>
        </w:rPr>
        <w:t xml:space="preserve">gegevens in zodanige vorm worden verstrekt dat herleiding tot individuele natuurlijke </w:t>
      </w:r>
      <w:r>
        <w:rPr>
          <w:rFonts w:ascii="Helvetica" w:hAnsi="Helvetica"/>
          <w:sz w:val="22"/>
          <w:szCs w:val="22"/>
          <w:lang w:val="en-US"/>
        </w:rPr>
        <w:tab/>
      </w:r>
      <w:r w:rsidR="004F50DD" w:rsidRPr="00FC7F68">
        <w:rPr>
          <w:rFonts w:ascii="Helvetica" w:hAnsi="Helvetica"/>
          <w:sz w:val="22"/>
          <w:szCs w:val="22"/>
          <w:lang w:val="en-US"/>
        </w:rPr>
        <w:t>personen redelijkerwijs wordt voorkomen.</w:t>
      </w:r>
      <w:r>
        <w:rPr>
          <w:rFonts w:ascii="Helvetica" w:hAnsi="Helvetica"/>
          <w:sz w:val="22"/>
          <w:szCs w:val="22"/>
          <w:lang w:val="en-US"/>
        </w:rPr>
        <w:t xml:space="preserve"> </w:t>
      </w:r>
      <w:r w:rsidR="004F50DD" w:rsidRPr="00FC7F68">
        <w:rPr>
          <w:rFonts w:ascii="Helvetica" w:hAnsi="Helvetica"/>
          <w:sz w:val="22"/>
          <w:szCs w:val="22"/>
          <w:lang w:val="en-US"/>
        </w:rPr>
        <w:t>Verstrekking is pas mogelijk indien</w:t>
      </w:r>
      <w:proofErr w:type="gramStart"/>
      <w:r w:rsidR="004F50DD" w:rsidRPr="00FC7F68">
        <w:rPr>
          <w:rFonts w:ascii="Helvetica" w:hAnsi="Helvetica"/>
          <w:sz w:val="22"/>
          <w:szCs w:val="22"/>
          <w:lang w:val="en-US"/>
        </w:rPr>
        <w:t>;</w:t>
      </w:r>
      <w:proofErr w:type="gramEnd"/>
    </w:p>
    <w:p w14:paraId="095E263A" w14:textId="46B19C61" w:rsidR="004F50DD" w:rsidRPr="007F6FAF" w:rsidRDefault="004F50DD" w:rsidP="007F6FAF">
      <w:pPr>
        <w:pStyle w:val="Lijstalinea"/>
        <w:numPr>
          <w:ilvl w:val="0"/>
          <w:numId w:val="3"/>
        </w:numPr>
        <w:rPr>
          <w:rFonts w:ascii="Helvetica" w:hAnsi="Helvetica"/>
          <w:sz w:val="22"/>
          <w:szCs w:val="22"/>
          <w:lang w:val="en-US"/>
        </w:rPr>
      </w:pPr>
      <w:proofErr w:type="gramStart"/>
      <w:r w:rsidRPr="007F6FAF">
        <w:rPr>
          <w:rFonts w:ascii="Helvetica" w:hAnsi="Helvetica"/>
          <w:sz w:val="22"/>
          <w:szCs w:val="22"/>
          <w:lang w:val="en-US"/>
        </w:rPr>
        <w:t>het</w:t>
      </w:r>
      <w:proofErr w:type="gramEnd"/>
      <w:r w:rsidRPr="007F6FAF">
        <w:rPr>
          <w:rFonts w:ascii="Helvetica" w:hAnsi="Helvetica"/>
          <w:sz w:val="22"/>
          <w:szCs w:val="22"/>
          <w:lang w:val="en-US"/>
        </w:rPr>
        <w:t xml:space="preserve"> onderzoek het algemeen belang dient </w:t>
      </w:r>
      <w:r w:rsidRPr="007F6FAF">
        <w:rPr>
          <w:rFonts w:ascii="Helvetica" w:hAnsi="Helvetica"/>
          <w:sz w:val="22"/>
          <w:szCs w:val="22"/>
          <w:lang w:val="en-US"/>
        </w:rPr>
        <w:t></w:t>
      </w:r>
      <w:r w:rsidRPr="007F6FAF">
        <w:rPr>
          <w:rFonts w:ascii="Helvetica" w:hAnsi="Helvetica"/>
          <w:sz w:val="22"/>
          <w:szCs w:val="22"/>
          <w:lang w:val="en-US"/>
        </w:rPr>
        <w:tab/>
        <w:t>het onderzoek niet zonder de desbetreffende gegevens kan worden uitgevoerd, en</w:t>
      </w:r>
    </w:p>
    <w:p w14:paraId="0360743B" w14:textId="77777777" w:rsidR="007F6FAF" w:rsidRDefault="007F6FAF" w:rsidP="004F50DD">
      <w:pPr>
        <w:rPr>
          <w:rFonts w:ascii="Helvetica" w:hAnsi="Helvetica"/>
          <w:sz w:val="18"/>
          <w:szCs w:val="18"/>
          <w:lang w:val="en-US"/>
        </w:rPr>
      </w:pPr>
    </w:p>
    <w:p w14:paraId="2657C098" w14:textId="77777777" w:rsidR="007F6FAF" w:rsidRDefault="007F6FAF" w:rsidP="004F50DD">
      <w:pPr>
        <w:rPr>
          <w:rFonts w:ascii="Helvetica" w:hAnsi="Helvetica"/>
          <w:sz w:val="18"/>
          <w:szCs w:val="18"/>
          <w:lang w:val="en-US"/>
        </w:rPr>
      </w:pPr>
    </w:p>
    <w:p w14:paraId="7B306500" w14:textId="77777777" w:rsidR="007F6FAF" w:rsidRDefault="007F6FAF" w:rsidP="004F50DD">
      <w:pPr>
        <w:rPr>
          <w:rFonts w:ascii="Helvetica" w:hAnsi="Helvetica"/>
          <w:sz w:val="18"/>
          <w:szCs w:val="18"/>
          <w:lang w:val="en-US"/>
        </w:rPr>
      </w:pPr>
    </w:p>
    <w:p w14:paraId="7BED24E8" w14:textId="77777777" w:rsidR="004F50DD" w:rsidRPr="007F6FAF" w:rsidRDefault="004F50DD" w:rsidP="007F6FAF">
      <w:pPr>
        <w:ind w:left="142" w:hanging="142"/>
        <w:rPr>
          <w:rFonts w:ascii="Helvetica" w:hAnsi="Helvetica"/>
          <w:sz w:val="18"/>
          <w:szCs w:val="18"/>
          <w:lang w:val="en-US"/>
        </w:rPr>
      </w:pPr>
      <w:r w:rsidRPr="007F6FAF">
        <w:rPr>
          <w:rFonts w:ascii="Helvetica" w:hAnsi="Helvetica"/>
          <w:sz w:val="18"/>
          <w:szCs w:val="18"/>
          <w:vertAlign w:val="superscript"/>
          <w:lang w:val="en-US"/>
        </w:rPr>
        <w:t>18</w:t>
      </w:r>
      <w:r w:rsidRPr="007F6FAF">
        <w:rPr>
          <w:rFonts w:ascii="Helvetica" w:hAnsi="Helvetica"/>
          <w:sz w:val="18"/>
          <w:szCs w:val="18"/>
          <w:lang w:val="en-US"/>
        </w:rPr>
        <w:t xml:space="preserve"> De verwerking van persoonsgegevens betreffende iemands godsdienst of levensovertuiging, ras, politieke gezindheid, </w:t>
      </w:r>
      <w:r w:rsidRPr="009412A8">
        <w:rPr>
          <w:rFonts w:ascii="Helvetica" w:hAnsi="Helvetica"/>
          <w:bCs/>
          <w:sz w:val="18"/>
          <w:szCs w:val="18"/>
          <w:lang w:val="en-US"/>
        </w:rPr>
        <w:t>gezondheid</w:t>
      </w:r>
      <w:r w:rsidRPr="007F6FAF">
        <w:rPr>
          <w:rFonts w:ascii="Helvetica" w:hAnsi="Helvetica"/>
          <w:sz w:val="18"/>
          <w:szCs w:val="18"/>
          <w:lang w:val="en-US"/>
        </w:rPr>
        <w:t xml:space="preserve">, </w:t>
      </w:r>
      <w:proofErr w:type="gramStart"/>
      <w:r w:rsidRPr="007F6FAF">
        <w:rPr>
          <w:rFonts w:ascii="Helvetica" w:hAnsi="Helvetica"/>
          <w:sz w:val="18"/>
          <w:szCs w:val="18"/>
          <w:lang w:val="en-US"/>
        </w:rPr>
        <w:t>seksuele</w:t>
      </w:r>
      <w:proofErr w:type="gramEnd"/>
      <w:r w:rsidRPr="007F6FAF">
        <w:rPr>
          <w:rFonts w:ascii="Helvetica" w:hAnsi="Helvetica"/>
          <w:sz w:val="18"/>
          <w:szCs w:val="18"/>
          <w:lang w:val="en-US"/>
        </w:rPr>
        <w:t xml:space="preserve"> leven is op grond van artikel 16 WBP verboden. </w:t>
      </w:r>
      <w:proofErr w:type="gramStart"/>
      <w:r w:rsidRPr="007F6FAF">
        <w:rPr>
          <w:rFonts w:ascii="Helvetica" w:hAnsi="Helvetica"/>
          <w:sz w:val="18"/>
          <w:szCs w:val="18"/>
          <w:lang w:val="en-US"/>
        </w:rPr>
        <w:t>Ook strafrechtelijke en aanverwante gegevens behoren tot deze categorie.</w:t>
      </w:r>
      <w:proofErr w:type="gramEnd"/>
      <w:r w:rsidRPr="007F6FAF">
        <w:rPr>
          <w:rFonts w:ascii="Helvetica" w:hAnsi="Helvetica"/>
          <w:sz w:val="18"/>
          <w:szCs w:val="18"/>
          <w:lang w:val="en-US"/>
        </w:rPr>
        <w:t xml:space="preserve"> De artikelen </w:t>
      </w:r>
      <w:proofErr w:type="gramStart"/>
      <w:r w:rsidRPr="007F6FAF">
        <w:rPr>
          <w:rFonts w:ascii="Helvetica" w:hAnsi="Helvetica"/>
          <w:sz w:val="18"/>
          <w:szCs w:val="18"/>
          <w:lang w:val="en-US"/>
        </w:rPr>
        <w:t>17 tot</w:t>
      </w:r>
      <w:proofErr w:type="gramEnd"/>
      <w:r w:rsidRPr="007F6FAF">
        <w:rPr>
          <w:rFonts w:ascii="Helvetica" w:hAnsi="Helvetica"/>
          <w:sz w:val="18"/>
          <w:szCs w:val="18"/>
          <w:lang w:val="en-US"/>
        </w:rPr>
        <w:t xml:space="preserve"> en met 23 bepalen onder welke voorwaarden ontheffing wordt verleend. Voor gezondheidsgegevens is dat in artikel 21 vastgelegd.</w:t>
      </w:r>
    </w:p>
    <w:p w14:paraId="53ADCE11" w14:textId="77777777" w:rsidR="004F50DD" w:rsidRPr="007F6FAF" w:rsidRDefault="004F50DD" w:rsidP="007F6FAF">
      <w:pPr>
        <w:ind w:left="142" w:hanging="142"/>
        <w:rPr>
          <w:rFonts w:ascii="Helvetica" w:hAnsi="Helvetica"/>
          <w:sz w:val="18"/>
          <w:szCs w:val="18"/>
          <w:lang w:val="en-US"/>
        </w:rPr>
      </w:pPr>
      <w:r w:rsidRPr="007F6FAF">
        <w:rPr>
          <w:rFonts w:ascii="Helvetica" w:hAnsi="Helvetica"/>
          <w:sz w:val="18"/>
          <w:szCs w:val="18"/>
          <w:vertAlign w:val="superscript"/>
          <w:lang w:val="en-US"/>
        </w:rPr>
        <w:t>19</w:t>
      </w:r>
      <w:r w:rsidRPr="007F6FAF">
        <w:rPr>
          <w:rFonts w:ascii="Helvetica" w:hAnsi="Helvetica"/>
          <w:sz w:val="18"/>
          <w:szCs w:val="18"/>
          <w:lang w:val="en-US"/>
        </w:rPr>
        <w:t xml:space="preserve"> Artikel 21 lid 3 WBP. Gegevens </w:t>
      </w:r>
      <w:proofErr w:type="gramStart"/>
      <w:r w:rsidRPr="007F6FAF">
        <w:rPr>
          <w:rFonts w:ascii="Helvetica" w:hAnsi="Helvetica"/>
          <w:sz w:val="18"/>
          <w:szCs w:val="18"/>
          <w:lang w:val="en-US"/>
        </w:rPr>
        <w:t>als</w:t>
      </w:r>
      <w:proofErr w:type="gramEnd"/>
      <w:r w:rsidRPr="007F6FAF">
        <w:rPr>
          <w:rFonts w:ascii="Helvetica" w:hAnsi="Helvetica"/>
          <w:sz w:val="18"/>
          <w:szCs w:val="18"/>
          <w:lang w:val="en-US"/>
        </w:rPr>
        <w:t xml:space="preserve"> godsdienst of levensovertuiging kunnen bijvoorbeeld van belang zijn bij psychiatrische ziektebeelden. Ook een gegeven </w:t>
      </w:r>
      <w:proofErr w:type="gramStart"/>
      <w:r w:rsidRPr="007F6FAF">
        <w:rPr>
          <w:rFonts w:ascii="Helvetica" w:hAnsi="Helvetica"/>
          <w:sz w:val="18"/>
          <w:szCs w:val="18"/>
          <w:lang w:val="en-US"/>
        </w:rPr>
        <w:t>als</w:t>
      </w:r>
      <w:proofErr w:type="gramEnd"/>
      <w:r w:rsidRPr="007F6FAF">
        <w:rPr>
          <w:rFonts w:ascii="Helvetica" w:hAnsi="Helvetica"/>
          <w:sz w:val="18"/>
          <w:szCs w:val="18"/>
          <w:lang w:val="en-US"/>
        </w:rPr>
        <w:t xml:space="preserve"> ras kan een belangrijke determinant zijn bij diagnosestelling. Deze bepaling blijft strikt beperkt tot de verwerking door hulpverleners, instellingen of voorzieningen binnen de gezondheidszorg of maatschappelijke dienstverlening voor zover dat met het oog op een goede behandeling of verzorging van de betrokkene noodzakelijk is.</w:t>
      </w:r>
    </w:p>
    <w:p w14:paraId="4DC750B2" w14:textId="77777777" w:rsidR="004F50DD" w:rsidRPr="007F6FAF" w:rsidRDefault="004F50DD" w:rsidP="007F6FAF">
      <w:pPr>
        <w:ind w:left="142" w:hanging="142"/>
        <w:rPr>
          <w:rFonts w:ascii="Helvetica" w:hAnsi="Helvetica"/>
          <w:sz w:val="18"/>
          <w:szCs w:val="18"/>
          <w:lang w:val="en-US"/>
        </w:rPr>
      </w:pPr>
      <w:r w:rsidRPr="007F6FAF">
        <w:rPr>
          <w:rFonts w:ascii="Helvetica" w:hAnsi="Helvetica"/>
          <w:sz w:val="18"/>
          <w:szCs w:val="18"/>
          <w:vertAlign w:val="superscript"/>
          <w:lang w:val="en-US"/>
        </w:rPr>
        <w:t>20</w:t>
      </w:r>
      <w:r w:rsidRPr="007F6FAF">
        <w:rPr>
          <w:rFonts w:ascii="Helvetica" w:hAnsi="Helvetica"/>
          <w:sz w:val="18"/>
          <w:szCs w:val="18"/>
          <w:lang w:val="en-US"/>
        </w:rPr>
        <w:t xml:space="preserve"> Dit onderdeel is gebaseerd op artikel 7:458 BW (WGBO). De WGBO biedt </w:t>
      </w:r>
      <w:proofErr w:type="gramStart"/>
      <w:r w:rsidRPr="007F6FAF">
        <w:rPr>
          <w:rFonts w:ascii="Helvetica" w:hAnsi="Helvetica"/>
          <w:sz w:val="18"/>
          <w:szCs w:val="18"/>
          <w:lang w:val="en-US"/>
        </w:rPr>
        <w:t>meer</w:t>
      </w:r>
      <w:proofErr w:type="gramEnd"/>
      <w:r w:rsidRPr="007F6FAF">
        <w:rPr>
          <w:rFonts w:ascii="Helvetica" w:hAnsi="Helvetica"/>
          <w:sz w:val="18"/>
          <w:szCs w:val="18"/>
          <w:lang w:val="en-US"/>
        </w:rPr>
        <w:t xml:space="preserve"> bescherming en heeft daarmee voorrang op het bepaalde in artikel 23 lid 2 WBP, dat eveneens over wetenschappelijk onderzoek gaat.</w:t>
      </w:r>
    </w:p>
    <w:p w14:paraId="35986120" w14:textId="77777777" w:rsidR="007F6FAF" w:rsidRDefault="007F6FAF" w:rsidP="004F50DD">
      <w:pPr>
        <w:rPr>
          <w:rFonts w:ascii="Helvetica" w:hAnsi="Helvetica"/>
          <w:sz w:val="22"/>
          <w:szCs w:val="22"/>
          <w:lang w:val="en-US"/>
        </w:rPr>
      </w:pPr>
    </w:p>
    <w:p w14:paraId="3D77C9D7" w14:textId="31D2E9CF" w:rsidR="004F50DD" w:rsidRPr="00FC7F68" w:rsidRDefault="004F50DD" w:rsidP="004F50DD">
      <w:pPr>
        <w:rPr>
          <w:rFonts w:ascii="Helvetica" w:hAnsi="Helvetica"/>
          <w:sz w:val="22"/>
          <w:szCs w:val="22"/>
          <w:lang w:val="en-US"/>
        </w:rPr>
      </w:pPr>
    </w:p>
    <w:p w14:paraId="3786FFB8" w14:textId="0614971E" w:rsidR="004F50DD" w:rsidRPr="007F6FAF" w:rsidRDefault="004F50DD" w:rsidP="007F6FAF">
      <w:pPr>
        <w:pStyle w:val="Lijstalinea"/>
        <w:numPr>
          <w:ilvl w:val="0"/>
          <w:numId w:val="3"/>
        </w:numPr>
        <w:rPr>
          <w:rFonts w:ascii="Helvetica" w:hAnsi="Helvetica"/>
          <w:sz w:val="22"/>
          <w:szCs w:val="22"/>
          <w:lang w:val="en-US"/>
        </w:rPr>
      </w:pPr>
      <w:proofErr w:type="gramStart"/>
      <w:r w:rsidRPr="007F6FAF">
        <w:rPr>
          <w:rFonts w:ascii="Helvetica" w:hAnsi="Helvetica"/>
          <w:sz w:val="22"/>
          <w:szCs w:val="22"/>
          <w:lang w:val="en-US"/>
        </w:rPr>
        <w:t>voor</w:t>
      </w:r>
      <w:proofErr w:type="gramEnd"/>
      <w:r w:rsidRPr="007F6FAF">
        <w:rPr>
          <w:rFonts w:ascii="Helvetica" w:hAnsi="Helvetica"/>
          <w:sz w:val="22"/>
          <w:szCs w:val="22"/>
          <w:lang w:val="en-US"/>
        </w:rPr>
        <w:t xml:space="preserve"> zover de betrokken patiënt tegen een verstrekking niet uitdrukkelijk bezwaar heeft gemaakt.</w:t>
      </w:r>
    </w:p>
    <w:p w14:paraId="2AAE919A" w14:textId="77777777" w:rsidR="007F6FAF" w:rsidRDefault="007F6FAF" w:rsidP="004F50DD">
      <w:pPr>
        <w:rPr>
          <w:rFonts w:ascii="Helvetica" w:hAnsi="Helvetica"/>
          <w:b/>
          <w:bCs/>
          <w:sz w:val="22"/>
          <w:szCs w:val="22"/>
          <w:lang w:val="en-US"/>
        </w:rPr>
      </w:pPr>
    </w:p>
    <w:p w14:paraId="510CFBAD" w14:textId="099B6164" w:rsidR="004F50DD" w:rsidRPr="00FC7F68" w:rsidRDefault="00FA7E87" w:rsidP="004F50DD">
      <w:pPr>
        <w:rPr>
          <w:rFonts w:ascii="Helvetica" w:hAnsi="Helvetica"/>
          <w:b/>
          <w:bCs/>
          <w:sz w:val="22"/>
          <w:szCs w:val="22"/>
          <w:lang w:val="en-US"/>
        </w:rPr>
      </w:pPr>
      <w:r>
        <w:rPr>
          <w:rFonts w:ascii="Helvetica" w:hAnsi="Helvetica"/>
          <w:b/>
          <w:bCs/>
          <w:sz w:val="22"/>
          <w:szCs w:val="22"/>
          <w:lang w:val="en-US"/>
        </w:rPr>
        <w:tab/>
      </w:r>
      <w:proofErr w:type="gramStart"/>
      <w:r w:rsidR="004F50DD" w:rsidRPr="00FC7F68">
        <w:rPr>
          <w:rFonts w:ascii="Helvetica" w:hAnsi="Helvetica"/>
          <w:b/>
          <w:bCs/>
          <w:sz w:val="22"/>
          <w:szCs w:val="22"/>
          <w:lang w:val="en-US"/>
        </w:rPr>
        <w:t>e</w:t>
      </w:r>
      <w:proofErr w:type="gramEnd"/>
      <w:r w:rsidR="004F50DD" w:rsidRPr="00FC7F68">
        <w:rPr>
          <w:rFonts w:ascii="Helvetica" w:hAnsi="Helvetica"/>
          <w:b/>
          <w:bCs/>
          <w:sz w:val="22"/>
          <w:szCs w:val="22"/>
          <w:lang w:val="en-US"/>
        </w:rPr>
        <w:t xml:space="preserve"> Erfelijkheidsgegevens</w:t>
      </w:r>
      <w:r w:rsidRPr="00FA7E87">
        <w:rPr>
          <w:rFonts w:ascii="Helvetica" w:hAnsi="Helvetica"/>
          <w:b/>
          <w:bCs/>
          <w:sz w:val="22"/>
          <w:szCs w:val="22"/>
          <w:vertAlign w:val="superscript"/>
          <w:lang w:val="en-US"/>
        </w:rPr>
        <w:t>21</w:t>
      </w:r>
    </w:p>
    <w:p w14:paraId="7A2000C6"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Gegevens betreffende erfelijke eigenschappen mogen slechts worden verwerkt wanneer de verwerking plaats vindt met betrekking tot de betrokkene bij wie de erfelijke gegevens worden verkregen, tenzij:</w:t>
      </w:r>
    </w:p>
    <w:p w14:paraId="42D35516" w14:textId="77777777" w:rsidR="00FA7E87" w:rsidRDefault="004F50DD" w:rsidP="00FA7E87">
      <w:pPr>
        <w:pStyle w:val="Lijstalinea"/>
        <w:numPr>
          <w:ilvl w:val="0"/>
          <w:numId w:val="3"/>
        </w:numPr>
        <w:rPr>
          <w:rFonts w:ascii="Helvetica" w:hAnsi="Helvetica"/>
          <w:sz w:val="22"/>
          <w:szCs w:val="22"/>
          <w:lang w:val="en-US"/>
        </w:rPr>
      </w:pPr>
      <w:proofErr w:type="gramStart"/>
      <w:r w:rsidRPr="00FA7E87">
        <w:rPr>
          <w:rFonts w:ascii="Helvetica" w:hAnsi="Helvetica"/>
          <w:sz w:val="22"/>
          <w:szCs w:val="22"/>
          <w:lang w:val="en-US"/>
        </w:rPr>
        <w:t>een</w:t>
      </w:r>
      <w:proofErr w:type="gramEnd"/>
      <w:r w:rsidRPr="00FA7E87">
        <w:rPr>
          <w:rFonts w:ascii="Helvetica" w:hAnsi="Helvetica"/>
          <w:sz w:val="22"/>
          <w:szCs w:val="22"/>
          <w:lang w:val="en-US"/>
        </w:rPr>
        <w:t xml:space="preserve"> zwaarwegend gene</w:t>
      </w:r>
      <w:r w:rsidR="00FA7E87">
        <w:rPr>
          <w:rFonts w:ascii="Helvetica" w:hAnsi="Helvetica"/>
          <w:sz w:val="22"/>
          <w:szCs w:val="22"/>
          <w:lang w:val="en-US"/>
        </w:rPr>
        <w:t xml:space="preserve">eskundig belang prevaleert of </w:t>
      </w:r>
    </w:p>
    <w:p w14:paraId="38CA9F78" w14:textId="40740F4C" w:rsidR="004F50DD" w:rsidRPr="00FA7E87" w:rsidRDefault="004F50DD" w:rsidP="00FA7E87">
      <w:pPr>
        <w:pStyle w:val="Lijstalinea"/>
        <w:numPr>
          <w:ilvl w:val="0"/>
          <w:numId w:val="3"/>
        </w:numPr>
        <w:rPr>
          <w:rFonts w:ascii="Helvetica" w:hAnsi="Helvetica"/>
          <w:sz w:val="22"/>
          <w:szCs w:val="22"/>
          <w:lang w:val="en-US"/>
        </w:rPr>
      </w:pPr>
      <w:proofErr w:type="gramStart"/>
      <w:r w:rsidRPr="00FA7E87">
        <w:rPr>
          <w:rFonts w:ascii="Helvetica" w:hAnsi="Helvetica"/>
          <w:sz w:val="22"/>
          <w:szCs w:val="22"/>
          <w:lang w:val="en-US"/>
        </w:rPr>
        <w:t>de</w:t>
      </w:r>
      <w:proofErr w:type="gramEnd"/>
      <w:r w:rsidRPr="00FA7E87">
        <w:rPr>
          <w:rFonts w:ascii="Helvetica" w:hAnsi="Helvetica"/>
          <w:sz w:val="22"/>
          <w:szCs w:val="22"/>
          <w:lang w:val="en-US"/>
        </w:rPr>
        <w:t xml:space="preserve"> verwerking noodzakelijk is ten behoeve van wetenschappelijk onderzoek en</w:t>
      </w:r>
    </w:p>
    <w:p w14:paraId="50549C07" w14:textId="3F7BBC70" w:rsidR="004F50DD" w:rsidRPr="00FC7F68" w:rsidRDefault="00FA7E87" w:rsidP="004F50DD">
      <w:pPr>
        <w:rPr>
          <w:rFonts w:ascii="Helvetica" w:hAnsi="Helvetica"/>
          <w:sz w:val="22"/>
          <w:szCs w:val="22"/>
          <w:lang w:val="en-US"/>
        </w:rPr>
      </w:pPr>
      <w:r>
        <w:rPr>
          <w:rFonts w:ascii="Helvetica" w:hAnsi="Helvetica"/>
          <w:sz w:val="22"/>
          <w:szCs w:val="22"/>
          <w:lang w:val="en-US"/>
        </w:rPr>
        <w:tab/>
      </w:r>
      <w:proofErr w:type="gramStart"/>
      <w:r w:rsidR="004F50DD" w:rsidRPr="00FC7F68">
        <w:rPr>
          <w:rFonts w:ascii="Helvetica" w:hAnsi="Helvetica"/>
          <w:sz w:val="22"/>
          <w:szCs w:val="22"/>
          <w:lang w:val="en-US"/>
        </w:rPr>
        <w:t>statistiek</w:t>
      </w:r>
      <w:proofErr w:type="gramEnd"/>
      <w:r w:rsidR="004F50DD" w:rsidRPr="00FC7F68">
        <w:rPr>
          <w:rFonts w:ascii="Helvetica" w:hAnsi="Helvetica"/>
          <w:sz w:val="22"/>
          <w:szCs w:val="22"/>
          <w:lang w:val="en-US"/>
        </w:rPr>
        <w:t>.</w:t>
      </w:r>
    </w:p>
    <w:p w14:paraId="08F8E8C3" w14:textId="77777777" w:rsidR="00FA7E87" w:rsidRDefault="00FA7E87" w:rsidP="004F50DD">
      <w:pPr>
        <w:rPr>
          <w:rFonts w:ascii="Helvetica" w:hAnsi="Helvetica"/>
          <w:sz w:val="22"/>
          <w:szCs w:val="22"/>
          <w:lang w:val="en-US"/>
        </w:rPr>
      </w:pPr>
    </w:p>
    <w:p w14:paraId="1AFBCC57" w14:textId="77777777" w:rsidR="00FA7E87" w:rsidRDefault="00FA7E87" w:rsidP="004F50DD">
      <w:pPr>
        <w:rPr>
          <w:rFonts w:ascii="Helvetica" w:hAnsi="Helvetica"/>
          <w:sz w:val="18"/>
          <w:szCs w:val="18"/>
          <w:vertAlign w:val="superscript"/>
          <w:lang w:val="en-US"/>
        </w:rPr>
      </w:pPr>
    </w:p>
    <w:p w14:paraId="48DAF747" w14:textId="77777777" w:rsidR="00FA7E87" w:rsidRDefault="00FA7E87" w:rsidP="004F50DD">
      <w:pPr>
        <w:rPr>
          <w:rFonts w:ascii="Helvetica" w:hAnsi="Helvetica"/>
          <w:sz w:val="18"/>
          <w:szCs w:val="18"/>
          <w:vertAlign w:val="superscript"/>
          <w:lang w:val="en-US"/>
        </w:rPr>
      </w:pPr>
    </w:p>
    <w:p w14:paraId="134D382F" w14:textId="77777777" w:rsidR="00FA7E87" w:rsidRDefault="00FA7E87" w:rsidP="004F50DD">
      <w:pPr>
        <w:rPr>
          <w:rFonts w:ascii="Helvetica" w:hAnsi="Helvetica"/>
          <w:sz w:val="18"/>
          <w:szCs w:val="18"/>
          <w:vertAlign w:val="superscript"/>
          <w:lang w:val="en-US"/>
        </w:rPr>
      </w:pPr>
    </w:p>
    <w:p w14:paraId="1471314D" w14:textId="77777777" w:rsidR="00FA7E87" w:rsidRDefault="00FA7E87" w:rsidP="004F50DD">
      <w:pPr>
        <w:rPr>
          <w:rFonts w:ascii="Helvetica" w:hAnsi="Helvetica"/>
          <w:sz w:val="18"/>
          <w:szCs w:val="18"/>
          <w:vertAlign w:val="superscript"/>
          <w:lang w:val="en-US"/>
        </w:rPr>
      </w:pPr>
    </w:p>
    <w:p w14:paraId="557D22B9" w14:textId="77777777" w:rsidR="00FA7E87" w:rsidRDefault="00FA7E87" w:rsidP="004F50DD">
      <w:pPr>
        <w:rPr>
          <w:rFonts w:ascii="Helvetica" w:hAnsi="Helvetica"/>
          <w:sz w:val="18"/>
          <w:szCs w:val="18"/>
          <w:vertAlign w:val="superscript"/>
          <w:lang w:val="en-US"/>
        </w:rPr>
      </w:pPr>
    </w:p>
    <w:p w14:paraId="3CAA058C" w14:textId="77777777" w:rsidR="00FA7E87" w:rsidRDefault="00FA7E87" w:rsidP="004F50DD">
      <w:pPr>
        <w:rPr>
          <w:rFonts w:ascii="Helvetica" w:hAnsi="Helvetica"/>
          <w:sz w:val="18"/>
          <w:szCs w:val="18"/>
          <w:vertAlign w:val="superscript"/>
          <w:lang w:val="en-US"/>
        </w:rPr>
      </w:pPr>
    </w:p>
    <w:p w14:paraId="61A3ACBD" w14:textId="77777777" w:rsidR="00FA7E87" w:rsidRDefault="00FA7E87" w:rsidP="004F50DD">
      <w:pPr>
        <w:rPr>
          <w:rFonts w:ascii="Helvetica" w:hAnsi="Helvetica"/>
          <w:sz w:val="18"/>
          <w:szCs w:val="18"/>
          <w:vertAlign w:val="superscript"/>
          <w:lang w:val="en-US"/>
        </w:rPr>
      </w:pPr>
    </w:p>
    <w:p w14:paraId="5F26C98A" w14:textId="77777777" w:rsidR="00FA7E87" w:rsidRDefault="00FA7E87" w:rsidP="004F50DD">
      <w:pPr>
        <w:rPr>
          <w:rFonts w:ascii="Helvetica" w:hAnsi="Helvetica"/>
          <w:sz w:val="18"/>
          <w:szCs w:val="18"/>
          <w:vertAlign w:val="superscript"/>
          <w:lang w:val="en-US"/>
        </w:rPr>
      </w:pPr>
    </w:p>
    <w:p w14:paraId="6E0EAF23" w14:textId="77777777" w:rsidR="00FA7E87" w:rsidRDefault="00FA7E87" w:rsidP="004F50DD">
      <w:pPr>
        <w:rPr>
          <w:rFonts w:ascii="Helvetica" w:hAnsi="Helvetica"/>
          <w:sz w:val="18"/>
          <w:szCs w:val="18"/>
          <w:vertAlign w:val="superscript"/>
          <w:lang w:val="en-US"/>
        </w:rPr>
      </w:pPr>
    </w:p>
    <w:p w14:paraId="4461C328" w14:textId="77777777" w:rsidR="00FA7E87" w:rsidRDefault="00FA7E87" w:rsidP="004F50DD">
      <w:pPr>
        <w:rPr>
          <w:rFonts w:ascii="Helvetica" w:hAnsi="Helvetica"/>
          <w:sz w:val="18"/>
          <w:szCs w:val="18"/>
          <w:vertAlign w:val="superscript"/>
          <w:lang w:val="en-US"/>
        </w:rPr>
      </w:pPr>
    </w:p>
    <w:p w14:paraId="7588AFAB" w14:textId="77777777" w:rsidR="00FA7E87" w:rsidRDefault="00FA7E87" w:rsidP="004F50DD">
      <w:pPr>
        <w:rPr>
          <w:rFonts w:ascii="Helvetica" w:hAnsi="Helvetica"/>
          <w:sz w:val="18"/>
          <w:szCs w:val="18"/>
          <w:vertAlign w:val="superscript"/>
          <w:lang w:val="en-US"/>
        </w:rPr>
      </w:pPr>
    </w:p>
    <w:p w14:paraId="17C820AB" w14:textId="77777777" w:rsidR="00FA7E87" w:rsidRDefault="00FA7E87" w:rsidP="004F50DD">
      <w:pPr>
        <w:rPr>
          <w:rFonts w:ascii="Helvetica" w:hAnsi="Helvetica"/>
          <w:sz w:val="18"/>
          <w:szCs w:val="18"/>
          <w:vertAlign w:val="superscript"/>
          <w:lang w:val="en-US"/>
        </w:rPr>
      </w:pPr>
    </w:p>
    <w:p w14:paraId="739A092C" w14:textId="77777777" w:rsidR="00FA7E87" w:rsidRDefault="00FA7E87" w:rsidP="004F50DD">
      <w:pPr>
        <w:rPr>
          <w:rFonts w:ascii="Helvetica" w:hAnsi="Helvetica"/>
          <w:sz w:val="18"/>
          <w:szCs w:val="18"/>
          <w:vertAlign w:val="superscript"/>
          <w:lang w:val="en-US"/>
        </w:rPr>
      </w:pPr>
    </w:p>
    <w:p w14:paraId="775EE101" w14:textId="77777777" w:rsidR="00FA7E87" w:rsidRDefault="00FA7E87" w:rsidP="004F50DD">
      <w:pPr>
        <w:rPr>
          <w:rFonts w:ascii="Helvetica" w:hAnsi="Helvetica"/>
          <w:sz w:val="18"/>
          <w:szCs w:val="18"/>
          <w:vertAlign w:val="superscript"/>
          <w:lang w:val="en-US"/>
        </w:rPr>
      </w:pPr>
    </w:p>
    <w:p w14:paraId="0DEAE5AB" w14:textId="77777777" w:rsidR="00FA7E87" w:rsidRDefault="00FA7E87" w:rsidP="004F50DD">
      <w:pPr>
        <w:rPr>
          <w:rFonts w:ascii="Helvetica" w:hAnsi="Helvetica"/>
          <w:sz w:val="18"/>
          <w:szCs w:val="18"/>
          <w:vertAlign w:val="superscript"/>
          <w:lang w:val="en-US"/>
        </w:rPr>
      </w:pPr>
    </w:p>
    <w:p w14:paraId="07797FCE" w14:textId="77777777" w:rsidR="00FA7E87" w:rsidRDefault="00FA7E87" w:rsidP="004F50DD">
      <w:pPr>
        <w:rPr>
          <w:rFonts w:ascii="Helvetica" w:hAnsi="Helvetica"/>
          <w:sz w:val="18"/>
          <w:szCs w:val="18"/>
          <w:vertAlign w:val="superscript"/>
          <w:lang w:val="en-US"/>
        </w:rPr>
      </w:pPr>
    </w:p>
    <w:p w14:paraId="5B28BB88" w14:textId="77777777" w:rsidR="00FA7E87" w:rsidRDefault="00FA7E87" w:rsidP="004F50DD">
      <w:pPr>
        <w:rPr>
          <w:rFonts w:ascii="Helvetica" w:hAnsi="Helvetica"/>
          <w:sz w:val="18"/>
          <w:szCs w:val="18"/>
          <w:vertAlign w:val="superscript"/>
          <w:lang w:val="en-US"/>
        </w:rPr>
      </w:pPr>
    </w:p>
    <w:p w14:paraId="44AF2500" w14:textId="77777777" w:rsidR="00FA7E87" w:rsidRDefault="00FA7E87" w:rsidP="004F50DD">
      <w:pPr>
        <w:rPr>
          <w:rFonts w:ascii="Helvetica" w:hAnsi="Helvetica"/>
          <w:sz w:val="18"/>
          <w:szCs w:val="18"/>
          <w:vertAlign w:val="superscript"/>
          <w:lang w:val="en-US"/>
        </w:rPr>
      </w:pPr>
    </w:p>
    <w:p w14:paraId="0E2B4D9D" w14:textId="77777777" w:rsidR="00FA7E87" w:rsidRDefault="00FA7E87" w:rsidP="004F50DD">
      <w:pPr>
        <w:rPr>
          <w:rFonts w:ascii="Helvetica" w:hAnsi="Helvetica"/>
          <w:sz w:val="18"/>
          <w:szCs w:val="18"/>
          <w:vertAlign w:val="superscript"/>
          <w:lang w:val="en-US"/>
        </w:rPr>
      </w:pPr>
    </w:p>
    <w:p w14:paraId="2E4D46FE" w14:textId="77777777" w:rsidR="00FA7E87" w:rsidRDefault="00FA7E87" w:rsidP="004F50DD">
      <w:pPr>
        <w:rPr>
          <w:rFonts w:ascii="Helvetica" w:hAnsi="Helvetica"/>
          <w:sz w:val="18"/>
          <w:szCs w:val="18"/>
          <w:vertAlign w:val="superscript"/>
          <w:lang w:val="en-US"/>
        </w:rPr>
      </w:pPr>
    </w:p>
    <w:p w14:paraId="65A958A3" w14:textId="77777777" w:rsidR="00FA7E87" w:rsidRDefault="00FA7E87" w:rsidP="004F50DD">
      <w:pPr>
        <w:rPr>
          <w:rFonts w:ascii="Helvetica" w:hAnsi="Helvetica"/>
          <w:sz w:val="18"/>
          <w:szCs w:val="18"/>
          <w:vertAlign w:val="superscript"/>
          <w:lang w:val="en-US"/>
        </w:rPr>
      </w:pPr>
    </w:p>
    <w:p w14:paraId="2CBA414E" w14:textId="77777777" w:rsidR="00FA7E87" w:rsidRDefault="00FA7E87" w:rsidP="004F50DD">
      <w:pPr>
        <w:rPr>
          <w:rFonts w:ascii="Helvetica" w:hAnsi="Helvetica"/>
          <w:sz w:val="18"/>
          <w:szCs w:val="18"/>
          <w:vertAlign w:val="superscript"/>
          <w:lang w:val="en-US"/>
        </w:rPr>
      </w:pPr>
    </w:p>
    <w:p w14:paraId="006809E2" w14:textId="77777777" w:rsidR="00FA7E87" w:rsidRDefault="00FA7E87" w:rsidP="004F50DD">
      <w:pPr>
        <w:rPr>
          <w:rFonts w:ascii="Helvetica" w:hAnsi="Helvetica"/>
          <w:sz w:val="18"/>
          <w:szCs w:val="18"/>
          <w:vertAlign w:val="superscript"/>
          <w:lang w:val="en-US"/>
        </w:rPr>
      </w:pPr>
    </w:p>
    <w:p w14:paraId="324FCD96" w14:textId="77777777" w:rsidR="00FA7E87" w:rsidRDefault="00FA7E87" w:rsidP="004F50DD">
      <w:pPr>
        <w:rPr>
          <w:rFonts w:ascii="Helvetica" w:hAnsi="Helvetica"/>
          <w:sz w:val="18"/>
          <w:szCs w:val="18"/>
          <w:vertAlign w:val="superscript"/>
          <w:lang w:val="en-US"/>
        </w:rPr>
      </w:pPr>
    </w:p>
    <w:p w14:paraId="3A8ECCF5" w14:textId="77777777" w:rsidR="00FA7E87" w:rsidRDefault="00FA7E87" w:rsidP="004F50DD">
      <w:pPr>
        <w:rPr>
          <w:rFonts w:ascii="Helvetica" w:hAnsi="Helvetica"/>
          <w:sz w:val="18"/>
          <w:szCs w:val="18"/>
          <w:vertAlign w:val="superscript"/>
          <w:lang w:val="en-US"/>
        </w:rPr>
      </w:pPr>
    </w:p>
    <w:p w14:paraId="1359B696" w14:textId="77777777" w:rsidR="00FA7E87" w:rsidRDefault="00FA7E87" w:rsidP="004F50DD">
      <w:pPr>
        <w:rPr>
          <w:rFonts w:ascii="Helvetica" w:hAnsi="Helvetica"/>
          <w:sz w:val="18"/>
          <w:szCs w:val="18"/>
          <w:vertAlign w:val="superscript"/>
          <w:lang w:val="en-US"/>
        </w:rPr>
      </w:pPr>
    </w:p>
    <w:p w14:paraId="73BE5B53" w14:textId="77777777" w:rsidR="00FA7E87" w:rsidRDefault="00FA7E87" w:rsidP="004F50DD">
      <w:pPr>
        <w:rPr>
          <w:rFonts w:ascii="Helvetica" w:hAnsi="Helvetica"/>
          <w:sz w:val="18"/>
          <w:szCs w:val="18"/>
          <w:vertAlign w:val="superscript"/>
          <w:lang w:val="en-US"/>
        </w:rPr>
      </w:pPr>
    </w:p>
    <w:p w14:paraId="68C28040" w14:textId="77777777" w:rsidR="00FA7E87" w:rsidRDefault="00FA7E87" w:rsidP="004F50DD">
      <w:pPr>
        <w:rPr>
          <w:rFonts w:ascii="Helvetica" w:hAnsi="Helvetica"/>
          <w:sz w:val="18"/>
          <w:szCs w:val="18"/>
          <w:vertAlign w:val="superscript"/>
          <w:lang w:val="en-US"/>
        </w:rPr>
      </w:pPr>
    </w:p>
    <w:p w14:paraId="08BF1642" w14:textId="77777777" w:rsidR="00FA7E87" w:rsidRDefault="00FA7E87" w:rsidP="004F50DD">
      <w:pPr>
        <w:rPr>
          <w:rFonts w:ascii="Helvetica" w:hAnsi="Helvetica"/>
          <w:sz w:val="18"/>
          <w:szCs w:val="18"/>
          <w:vertAlign w:val="superscript"/>
          <w:lang w:val="en-US"/>
        </w:rPr>
      </w:pPr>
    </w:p>
    <w:p w14:paraId="25C590E2" w14:textId="77777777" w:rsidR="00FA7E87" w:rsidRDefault="00FA7E87" w:rsidP="004F50DD">
      <w:pPr>
        <w:rPr>
          <w:rFonts w:ascii="Helvetica" w:hAnsi="Helvetica"/>
          <w:sz w:val="18"/>
          <w:szCs w:val="18"/>
          <w:vertAlign w:val="superscript"/>
          <w:lang w:val="en-US"/>
        </w:rPr>
      </w:pPr>
    </w:p>
    <w:p w14:paraId="2753FCB4" w14:textId="77777777" w:rsidR="00FA7E87" w:rsidRDefault="00FA7E87" w:rsidP="004F50DD">
      <w:pPr>
        <w:rPr>
          <w:rFonts w:ascii="Helvetica" w:hAnsi="Helvetica"/>
          <w:sz w:val="18"/>
          <w:szCs w:val="18"/>
          <w:vertAlign w:val="superscript"/>
          <w:lang w:val="en-US"/>
        </w:rPr>
      </w:pPr>
    </w:p>
    <w:p w14:paraId="5C124D9F" w14:textId="77777777" w:rsidR="00FA7E87" w:rsidRDefault="00FA7E87" w:rsidP="004F50DD">
      <w:pPr>
        <w:rPr>
          <w:rFonts w:ascii="Helvetica" w:hAnsi="Helvetica"/>
          <w:sz w:val="18"/>
          <w:szCs w:val="18"/>
          <w:vertAlign w:val="superscript"/>
          <w:lang w:val="en-US"/>
        </w:rPr>
      </w:pPr>
    </w:p>
    <w:p w14:paraId="4538AA7F" w14:textId="77777777" w:rsidR="00FA7E87" w:rsidRDefault="00FA7E87" w:rsidP="004F50DD">
      <w:pPr>
        <w:rPr>
          <w:rFonts w:ascii="Helvetica" w:hAnsi="Helvetica"/>
          <w:sz w:val="18"/>
          <w:szCs w:val="18"/>
          <w:vertAlign w:val="superscript"/>
          <w:lang w:val="en-US"/>
        </w:rPr>
      </w:pPr>
    </w:p>
    <w:p w14:paraId="29F1ACE5" w14:textId="77777777" w:rsidR="00FA7E87" w:rsidRDefault="00FA7E87" w:rsidP="004F50DD">
      <w:pPr>
        <w:rPr>
          <w:rFonts w:ascii="Helvetica" w:hAnsi="Helvetica"/>
          <w:sz w:val="18"/>
          <w:szCs w:val="18"/>
          <w:vertAlign w:val="superscript"/>
          <w:lang w:val="en-US"/>
        </w:rPr>
      </w:pPr>
    </w:p>
    <w:p w14:paraId="3782901A" w14:textId="77777777" w:rsidR="00FA7E87" w:rsidRDefault="00FA7E87" w:rsidP="004F50DD">
      <w:pPr>
        <w:rPr>
          <w:rFonts w:ascii="Helvetica" w:hAnsi="Helvetica"/>
          <w:sz w:val="18"/>
          <w:szCs w:val="18"/>
          <w:vertAlign w:val="superscript"/>
          <w:lang w:val="en-US"/>
        </w:rPr>
      </w:pPr>
    </w:p>
    <w:p w14:paraId="26DF1727" w14:textId="77777777" w:rsidR="00FA7E87" w:rsidRDefault="00FA7E87" w:rsidP="004F50DD">
      <w:pPr>
        <w:rPr>
          <w:rFonts w:ascii="Helvetica" w:hAnsi="Helvetica"/>
          <w:sz w:val="18"/>
          <w:szCs w:val="18"/>
          <w:vertAlign w:val="superscript"/>
          <w:lang w:val="en-US"/>
        </w:rPr>
      </w:pPr>
    </w:p>
    <w:p w14:paraId="5788079C" w14:textId="77777777" w:rsidR="00FA7E87" w:rsidRDefault="00FA7E87" w:rsidP="004F50DD">
      <w:pPr>
        <w:rPr>
          <w:rFonts w:ascii="Helvetica" w:hAnsi="Helvetica"/>
          <w:sz w:val="18"/>
          <w:szCs w:val="18"/>
          <w:vertAlign w:val="superscript"/>
          <w:lang w:val="en-US"/>
        </w:rPr>
      </w:pPr>
    </w:p>
    <w:p w14:paraId="1898E0B6" w14:textId="77777777" w:rsidR="00FA7E87" w:rsidRDefault="00FA7E87" w:rsidP="004F50DD">
      <w:pPr>
        <w:rPr>
          <w:rFonts w:ascii="Helvetica" w:hAnsi="Helvetica"/>
          <w:sz w:val="18"/>
          <w:szCs w:val="18"/>
          <w:vertAlign w:val="superscript"/>
          <w:lang w:val="en-US"/>
        </w:rPr>
      </w:pPr>
    </w:p>
    <w:p w14:paraId="3BF17551" w14:textId="77777777" w:rsidR="00FA7E87" w:rsidRDefault="00FA7E87" w:rsidP="004F50DD">
      <w:pPr>
        <w:rPr>
          <w:rFonts w:ascii="Helvetica" w:hAnsi="Helvetica"/>
          <w:sz w:val="18"/>
          <w:szCs w:val="18"/>
          <w:vertAlign w:val="superscript"/>
          <w:lang w:val="en-US"/>
        </w:rPr>
      </w:pPr>
    </w:p>
    <w:p w14:paraId="392E7E0A" w14:textId="77777777" w:rsidR="00FA7E87" w:rsidRDefault="00FA7E87" w:rsidP="004F50DD">
      <w:pPr>
        <w:rPr>
          <w:rFonts w:ascii="Helvetica" w:hAnsi="Helvetica"/>
          <w:sz w:val="18"/>
          <w:szCs w:val="18"/>
          <w:vertAlign w:val="superscript"/>
          <w:lang w:val="en-US"/>
        </w:rPr>
      </w:pPr>
    </w:p>
    <w:p w14:paraId="47A628C3" w14:textId="77777777" w:rsidR="00FA7E87" w:rsidRDefault="00FA7E87" w:rsidP="004F50DD">
      <w:pPr>
        <w:rPr>
          <w:rFonts w:ascii="Helvetica" w:hAnsi="Helvetica"/>
          <w:sz w:val="18"/>
          <w:szCs w:val="18"/>
          <w:vertAlign w:val="superscript"/>
          <w:lang w:val="en-US"/>
        </w:rPr>
      </w:pPr>
    </w:p>
    <w:p w14:paraId="4C76A698" w14:textId="77777777" w:rsidR="00FA7E87" w:rsidRDefault="00FA7E87" w:rsidP="004F50DD">
      <w:pPr>
        <w:rPr>
          <w:rFonts w:ascii="Helvetica" w:hAnsi="Helvetica"/>
          <w:sz w:val="18"/>
          <w:szCs w:val="18"/>
          <w:vertAlign w:val="superscript"/>
          <w:lang w:val="en-US"/>
        </w:rPr>
      </w:pPr>
    </w:p>
    <w:p w14:paraId="7EE1E251" w14:textId="77777777" w:rsidR="00FA7E87" w:rsidRDefault="00FA7E87" w:rsidP="004F50DD">
      <w:pPr>
        <w:rPr>
          <w:rFonts w:ascii="Helvetica" w:hAnsi="Helvetica"/>
          <w:sz w:val="18"/>
          <w:szCs w:val="18"/>
          <w:vertAlign w:val="superscript"/>
          <w:lang w:val="en-US"/>
        </w:rPr>
      </w:pPr>
    </w:p>
    <w:p w14:paraId="3AB43A1B" w14:textId="77777777" w:rsidR="00FA7E87" w:rsidRDefault="00FA7E87" w:rsidP="004F50DD">
      <w:pPr>
        <w:rPr>
          <w:rFonts w:ascii="Helvetica" w:hAnsi="Helvetica"/>
          <w:sz w:val="18"/>
          <w:szCs w:val="18"/>
          <w:vertAlign w:val="superscript"/>
          <w:lang w:val="en-US"/>
        </w:rPr>
      </w:pPr>
    </w:p>
    <w:p w14:paraId="2F26013D" w14:textId="77777777" w:rsidR="00FA7E87" w:rsidRDefault="00FA7E87" w:rsidP="004F50DD">
      <w:pPr>
        <w:rPr>
          <w:rFonts w:ascii="Helvetica" w:hAnsi="Helvetica"/>
          <w:sz w:val="18"/>
          <w:szCs w:val="18"/>
          <w:vertAlign w:val="superscript"/>
          <w:lang w:val="en-US"/>
        </w:rPr>
      </w:pPr>
    </w:p>
    <w:p w14:paraId="600A5C6C" w14:textId="77777777" w:rsidR="00FA7E87" w:rsidRDefault="00FA7E87" w:rsidP="004F50DD">
      <w:pPr>
        <w:rPr>
          <w:rFonts w:ascii="Helvetica" w:hAnsi="Helvetica"/>
          <w:sz w:val="18"/>
          <w:szCs w:val="18"/>
          <w:vertAlign w:val="superscript"/>
          <w:lang w:val="en-US"/>
        </w:rPr>
      </w:pPr>
    </w:p>
    <w:p w14:paraId="0254CA27" w14:textId="77777777" w:rsidR="005F4E95" w:rsidRDefault="005F4E95" w:rsidP="004F50DD">
      <w:pPr>
        <w:rPr>
          <w:rFonts w:ascii="Helvetica" w:hAnsi="Helvetica"/>
          <w:sz w:val="18"/>
          <w:szCs w:val="18"/>
          <w:vertAlign w:val="superscript"/>
          <w:lang w:val="en-US"/>
        </w:rPr>
      </w:pPr>
    </w:p>
    <w:p w14:paraId="58F2A5CA" w14:textId="77777777" w:rsidR="004F50DD" w:rsidRPr="00FA7E87" w:rsidRDefault="004F50DD" w:rsidP="004F50DD">
      <w:pPr>
        <w:rPr>
          <w:rFonts w:ascii="Helvetica" w:hAnsi="Helvetica"/>
          <w:sz w:val="18"/>
          <w:szCs w:val="18"/>
          <w:lang w:val="en-US"/>
        </w:rPr>
      </w:pPr>
      <w:r w:rsidRPr="00FA7E87">
        <w:rPr>
          <w:rFonts w:ascii="Helvetica" w:hAnsi="Helvetica"/>
          <w:sz w:val="18"/>
          <w:szCs w:val="18"/>
          <w:vertAlign w:val="superscript"/>
          <w:lang w:val="en-US"/>
        </w:rPr>
        <w:t>21</w:t>
      </w:r>
      <w:r w:rsidRPr="00FA7E87">
        <w:rPr>
          <w:rFonts w:ascii="Helvetica" w:hAnsi="Helvetica"/>
          <w:sz w:val="18"/>
          <w:szCs w:val="18"/>
          <w:lang w:val="en-US"/>
        </w:rPr>
        <w:t xml:space="preserve"> Artikel 21, lid 4 WBP.</w:t>
      </w:r>
    </w:p>
    <w:p w14:paraId="74B6F77F" w14:textId="09DBE4F5" w:rsidR="004F50DD" w:rsidRPr="00FC7F68" w:rsidRDefault="004F50DD" w:rsidP="004F50DD">
      <w:pPr>
        <w:rPr>
          <w:rFonts w:ascii="Helvetica" w:hAnsi="Helvetica"/>
          <w:sz w:val="22"/>
          <w:szCs w:val="22"/>
          <w:lang w:val="en-US"/>
        </w:rPr>
      </w:pPr>
    </w:p>
    <w:p w14:paraId="2A41CC08" w14:textId="77777777" w:rsidR="004F50DD" w:rsidRDefault="004F50DD" w:rsidP="004F50DD">
      <w:pPr>
        <w:rPr>
          <w:rFonts w:ascii="Helvetica" w:hAnsi="Helvetica"/>
          <w:b/>
          <w:bCs/>
          <w:lang w:val="en-US"/>
        </w:rPr>
      </w:pPr>
      <w:r w:rsidRPr="005F4E95">
        <w:rPr>
          <w:rFonts w:ascii="Helvetica" w:hAnsi="Helvetica"/>
          <w:b/>
          <w:bCs/>
          <w:lang w:val="en-US"/>
        </w:rPr>
        <w:t>Organisatorische verplichtingen</w:t>
      </w:r>
    </w:p>
    <w:p w14:paraId="586439D9" w14:textId="77777777" w:rsidR="005F4E95" w:rsidRPr="005F4E95" w:rsidRDefault="005F4E95" w:rsidP="004F50DD">
      <w:pPr>
        <w:rPr>
          <w:rFonts w:ascii="Helvetica" w:hAnsi="Helvetica"/>
          <w:b/>
          <w:bCs/>
          <w:lang w:val="en-US"/>
        </w:rPr>
      </w:pPr>
    </w:p>
    <w:p w14:paraId="393D235A" w14:textId="7777777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7. Geheimhoudingsplicht</w:t>
      </w:r>
    </w:p>
    <w:p w14:paraId="180C19AB" w14:textId="77777777" w:rsidR="005F4E95" w:rsidRDefault="005F4E95" w:rsidP="004F50DD">
      <w:pPr>
        <w:rPr>
          <w:rFonts w:ascii="Helvetica" w:hAnsi="Helvetica"/>
          <w:sz w:val="22"/>
          <w:szCs w:val="22"/>
          <w:lang w:val="en-US"/>
        </w:rPr>
      </w:pPr>
    </w:p>
    <w:p w14:paraId="7982025E"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De gegevens worden alleen verwerkt door personen die uit hoofde van ambt, beroep of wettelijk voorschrift, dan wel krachtens een overeenkomst tot geheimhouding zijn verplicht</w:t>
      </w:r>
      <w:r w:rsidRPr="009412A8">
        <w:rPr>
          <w:rFonts w:ascii="Helvetica" w:hAnsi="Helvetica"/>
          <w:sz w:val="22"/>
          <w:szCs w:val="22"/>
          <w:vertAlign w:val="superscript"/>
          <w:lang w:val="en-US"/>
        </w:rPr>
        <w:t>22</w:t>
      </w:r>
      <w:r w:rsidRPr="00FC7F68">
        <w:rPr>
          <w:rFonts w:ascii="Helvetica" w:hAnsi="Helvetica"/>
          <w:sz w:val="22"/>
          <w:szCs w:val="22"/>
          <w:lang w:val="en-US"/>
        </w:rPr>
        <w:t>.</w:t>
      </w:r>
    </w:p>
    <w:p w14:paraId="234174D0" w14:textId="77777777" w:rsidR="005F4E95" w:rsidRDefault="005F4E95" w:rsidP="004F50DD">
      <w:pPr>
        <w:rPr>
          <w:rFonts w:ascii="Helvetica" w:hAnsi="Helvetica"/>
          <w:b/>
          <w:bCs/>
          <w:sz w:val="22"/>
          <w:szCs w:val="22"/>
          <w:lang w:val="en-US"/>
        </w:rPr>
      </w:pPr>
    </w:p>
    <w:p w14:paraId="0BA1C5B7" w14:textId="7777777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8. Bewaren</w:t>
      </w:r>
    </w:p>
    <w:p w14:paraId="212B122D" w14:textId="77777777" w:rsidR="005F4E95" w:rsidRDefault="005F4E95" w:rsidP="004F50DD">
      <w:pPr>
        <w:rPr>
          <w:rFonts w:ascii="Helvetica" w:hAnsi="Helvetica"/>
          <w:sz w:val="22"/>
          <w:szCs w:val="22"/>
          <w:lang w:val="en-US"/>
        </w:rPr>
      </w:pPr>
    </w:p>
    <w:p w14:paraId="582AB0CE" w14:textId="1BDDDFA4" w:rsidR="004F50DD" w:rsidRPr="00FC7F68" w:rsidRDefault="004F50DD" w:rsidP="005F4E95">
      <w:pPr>
        <w:ind w:left="567" w:hanging="283"/>
        <w:rPr>
          <w:rFonts w:ascii="Helvetica" w:hAnsi="Helvetica"/>
          <w:sz w:val="22"/>
          <w:szCs w:val="22"/>
          <w:lang w:val="en-US"/>
        </w:rPr>
      </w:pPr>
      <w:r w:rsidRPr="00FC7F68">
        <w:rPr>
          <w:rFonts w:ascii="Helvetica" w:hAnsi="Helvetica"/>
          <w:sz w:val="22"/>
          <w:szCs w:val="22"/>
          <w:lang w:val="en-US"/>
        </w:rPr>
        <w:t xml:space="preserve">1. Persoonsgegevens worden niet </w:t>
      </w:r>
      <w:proofErr w:type="gramStart"/>
      <w:r w:rsidRPr="00FC7F68">
        <w:rPr>
          <w:rFonts w:ascii="Helvetica" w:hAnsi="Helvetica"/>
          <w:sz w:val="22"/>
          <w:szCs w:val="22"/>
          <w:lang w:val="en-US"/>
        </w:rPr>
        <w:t>langer</w:t>
      </w:r>
      <w:proofErr w:type="gramEnd"/>
      <w:r w:rsidRPr="00FC7F68">
        <w:rPr>
          <w:rFonts w:ascii="Helvetica" w:hAnsi="Helvetica"/>
          <w:sz w:val="22"/>
          <w:szCs w:val="22"/>
          <w:lang w:val="en-US"/>
        </w:rPr>
        <w:t xml:space="preserve"> bewaard dan noodzakelijk is voor de verwerkelijking van de doeleinden waarvoor zij worden verzameld of vervolgens worden verwerkt</w:t>
      </w:r>
      <w:r w:rsidRPr="005F4E95">
        <w:rPr>
          <w:rFonts w:ascii="Helvetica" w:hAnsi="Helvetica"/>
          <w:sz w:val="22"/>
          <w:szCs w:val="22"/>
          <w:vertAlign w:val="superscript"/>
          <w:lang w:val="en-US"/>
        </w:rPr>
        <w:t>23</w:t>
      </w:r>
      <w:r w:rsidRPr="00FC7F68">
        <w:rPr>
          <w:rFonts w:ascii="Helvetica" w:hAnsi="Helvetica"/>
          <w:sz w:val="22"/>
          <w:szCs w:val="22"/>
          <w:lang w:val="en-US"/>
        </w:rPr>
        <w:t>.</w:t>
      </w:r>
    </w:p>
    <w:p w14:paraId="78CDB8EE" w14:textId="77777777" w:rsidR="004F50DD" w:rsidRPr="00FC7F68" w:rsidRDefault="004F50DD" w:rsidP="005F4E95">
      <w:pPr>
        <w:ind w:left="567" w:hanging="283"/>
        <w:rPr>
          <w:rFonts w:ascii="Helvetica" w:hAnsi="Helvetica"/>
          <w:sz w:val="22"/>
          <w:szCs w:val="22"/>
          <w:lang w:val="en-US"/>
        </w:rPr>
      </w:pPr>
      <w:r w:rsidRPr="00FC7F68">
        <w:rPr>
          <w:rFonts w:ascii="Helvetica" w:hAnsi="Helvetica"/>
          <w:sz w:val="22"/>
          <w:szCs w:val="22"/>
          <w:lang w:val="en-US"/>
        </w:rPr>
        <w:t>2. Persoonsgegevens mogen langer worden bewaard dan noodzakelijk voor de verwezenlijking van de doeleinden waarvoor zij worden verzameld of vervolgens worden verwerkt, wanneer zij geanonimiseerd worden of voor zover ze uitsluitend voor historische, statistische of wetenschappelijke doeleinden worden bewaard</w:t>
      </w:r>
      <w:r w:rsidRPr="005F4E95">
        <w:rPr>
          <w:rFonts w:ascii="Helvetica" w:hAnsi="Helvetica"/>
          <w:sz w:val="22"/>
          <w:szCs w:val="22"/>
          <w:vertAlign w:val="superscript"/>
          <w:lang w:val="en-US"/>
        </w:rPr>
        <w:t>24</w:t>
      </w:r>
      <w:r w:rsidRPr="00FC7F68">
        <w:rPr>
          <w:rFonts w:ascii="Helvetica" w:hAnsi="Helvetica"/>
          <w:sz w:val="22"/>
          <w:szCs w:val="22"/>
          <w:lang w:val="en-US"/>
        </w:rPr>
        <w:t>.</w:t>
      </w:r>
    </w:p>
    <w:p w14:paraId="073C8A76" w14:textId="77777777" w:rsidR="004F50DD" w:rsidRPr="00FC7F68" w:rsidRDefault="004F50DD" w:rsidP="00E50610">
      <w:pPr>
        <w:ind w:left="567" w:hanging="283"/>
        <w:rPr>
          <w:rFonts w:ascii="Helvetica" w:hAnsi="Helvetica"/>
          <w:sz w:val="22"/>
          <w:szCs w:val="22"/>
          <w:lang w:val="en-US"/>
        </w:rPr>
      </w:pPr>
      <w:r w:rsidRPr="00FC7F68">
        <w:rPr>
          <w:rFonts w:ascii="Helvetica" w:hAnsi="Helvetica"/>
          <w:sz w:val="22"/>
          <w:szCs w:val="22"/>
          <w:lang w:val="en-US"/>
        </w:rPr>
        <w:t>3. De verantwoordelijke stelt vast hoelang de opgenomen persoonsgegevens bewaard blijven.</w:t>
      </w:r>
    </w:p>
    <w:p w14:paraId="3898780E" w14:textId="1FD3ED21" w:rsidR="004F50DD" w:rsidRPr="00FC7F68" w:rsidRDefault="00E50610" w:rsidP="00E50610">
      <w:pPr>
        <w:tabs>
          <w:tab w:val="left" w:pos="567"/>
        </w:tabs>
        <w:ind w:left="567" w:hanging="283"/>
        <w:rPr>
          <w:rFonts w:ascii="Helvetica" w:hAnsi="Helvetica"/>
          <w:sz w:val="22"/>
          <w:szCs w:val="22"/>
          <w:lang w:val="en-US"/>
        </w:rPr>
      </w:pPr>
      <w:r>
        <w:rPr>
          <w:rFonts w:ascii="Helvetica" w:hAnsi="Helvetica"/>
          <w:sz w:val="22"/>
          <w:szCs w:val="22"/>
          <w:lang w:val="en-US"/>
        </w:rPr>
        <w:t xml:space="preserve">4. </w:t>
      </w:r>
      <w:r w:rsidR="004F50DD" w:rsidRPr="00FC7F68">
        <w:rPr>
          <w:rFonts w:ascii="Helvetica" w:hAnsi="Helvetica"/>
          <w:sz w:val="22"/>
          <w:szCs w:val="22"/>
          <w:lang w:val="en-US"/>
        </w:rPr>
        <w:t xml:space="preserve">De bewaartermijn is voor medische gegevens in beginsel </w:t>
      </w:r>
      <w:r w:rsidR="009412A8">
        <w:rPr>
          <w:rFonts w:ascii="Helvetica" w:hAnsi="Helvetica"/>
          <w:sz w:val="22"/>
          <w:szCs w:val="22"/>
          <w:lang w:val="en-US"/>
        </w:rPr>
        <w:t>vijf</w:t>
      </w:r>
      <w:bookmarkStart w:id="0" w:name="_GoBack"/>
      <w:r w:rsidR="004F50DD" w:rsidRPr="00FC7F68">
        <w:rPr>
          <w:rFonts w:ascii="Helvetica" w:hAnsi="Helvetica"/>
          <w:sz w:val="22"/>
          <w:szCs w:val="22"/>
          <w:lang w:val="en-US"/>
        </w:rPr>
        <w:t>tien</w:t>
      </w:r>
      <w:bookmarkEnd w:id="0"/>
      <w:r w:rsidR="004F50DD" w:rsidRPr="00FC7F68">
        <w:rPr>
          <w:rFonts w:ascii="Helvetica" w:hAnsi="Helvetica"/>
          <w:sz w:val="22"/>
          <w:szCs w:val="22"/>
          <w:lang w:val="en-US"/>
        </w:rPr>
        <w:t xml:space="preserve"> jaren, </w:t>
      </w:r>
      <w:proofErr w:type="gramStart"/>
      <w:r w:rsidR="004F50DD" w:rsidRPr="00FC7F68">
        <w:rPr>
          <w:rFonts w:ascii="Helvetica" w:hAnsi="Helvetica"/>
          <w:sz w:val="22"/>
          <w:szCs w:val="22"/>
          <w:lang w:val="en-US"/>
        </w:rPr>
        <w:t>te</w:t>
      </w:r>
      <w:proofErr w:type="gramEnd"/>
      <w:r w:rsidR="004F50DD" w:rsidRPr="00FC7F68">
        <w:rPr>
          <w:rFonts w:ascii="Helvetica" w:hAnsi="Helvetica"/>
          <w:sz w:val="22"/>
          <w:szCs w:val="22"/>
          <w:lang w:val="en-US"/>
        </w:rPr>
        <w:t xml:space="preserve"> rekenen vanaf het tijdstip waarop zij zijn vervaardigd, of zoveel langer als redelijkerwijs uit de zorg van een goed hulpverlener voortvloeit</w:t>
      </w:r>
      <w:r w:rsidR="004F50DD" w:rsidRPr="00E50610">
        <w:rPr>
          <w:rFonts w:ascii="Helvetica" w:hAnsi="Helvetica"/>
          <w:sz w:val="22"/>
          <w:szCs w:val="22"/>
          <w:vertAlign w:val="superscript"/>
          <w:lang w:val="en-US"/>
        </w:rPr>
        <w:t>25</w:t>
      </w:r>
      <w:r w:rsidR="004F50DD" w:rsidRPr="00FC7F68">
        <w:rPr>
          <w:rFonts w:ascii="Helvetica" w:hAnsi="Helvetica"/>
          <w:sz w:val="22"/>
          <w:szCs w:val="22"/>
          <w:lang w:val="en-US"/>
        </w:rPr>
        <w:t>.</w:t>
      </w:r>
    </w:p>
    <w:p w14:paraId="4C428AD9" w14:textId="77777777" w:rsidR="004F50DD" w:rsidRPr="00FC7F68" w:rsidRDefault="004F50DD" w:rsidP="008303C8">
      <w:pPr>
        <w:ind w:left="567" w:hanging="283"/>
        <w:rPr>
          <w:rFonts w:ascii="Helvetica" w:hAnsi="Helvetica"/>
          <w:sz w:val="22"/>
          <w:szCs w:val="22"/>
          <w:lang w:val="en-US"/>
        </w:rPr>
      </w:pPr>
      <w:r w:rsidRPr="00FC7F68">
        <w:rPr>
          <w:rFonts w:ascii="Helvetica" w:hAnsi="Helvetica"/>
          <w:sz w:val="22"/>
          <w:szCs w:val="22"/>
          <w:lang w:val="en-US"/>
        </w:rPr>
        <w:t>5. Op grond van artikel 56 lid 3 BOPZ worden de gegevens met betrekking tot de behandeling van de patiënt bewaard gedurende vijf jaren vanaf het tijdstip waarop de behandeling in het kader van de wet, de plaatsing in een instelling, dan wel de terbeschikkingstelling is beëindigd (dus na ontslag uit de instellling of na overlijden) of zoveel langer als voor de als redelijkerwijs uit de zorg van een goed hulpverlener voortvloeit.</w:t>
      </w:r>
    </w:p>
    <w:p w14:paraId="482A35AF" w14:textId="77777777" w:rsidR="008303C8" w:rsidRDefault="008303C8" w:rsidP="004F50DD">
      <w:pPr>
        <w:rPr>
          <w:rFonts w:ascii="Helvetica" w:hAnsi="Helvetica"/>
          <w:b/>
          <w:bCs/>
          <w:sz w:val="22"/>
          <w:szCs w:val="22"/>
          <w:lang w:val="en-US"/>
        </w:rPr>
      </w:pPr>
    </w:p>
    <w:p w14:paraId="2FD597E6" w14:textId="7777777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9. Beveiliging</w:t>
      </w:r>
    </w:p>
    <w:p w14:paraId="165A6533" w14:textId="77777777" w:rsidR="008303C8" w:rsidRDefault="008303C8" w:rsidP="004F50DD">
      <w:pPr>
        <w:rPr>
          <w:rFonts w:ascii="Helvetica" w:hAnsi="Helvetica"/>
          <w:sz w:val="22"/>
          <w:szCs w:val="22"/>
          <w:lang w:val="en-US"/>
        </w:rPr>
      </w:pPr>
    </w:p>
    <w:p w14:paraId="30313011" w14:textId="77777777" w:rsidR="004F50DD" w:rsidRDefault="004F50DD" w:rsidP="004F50DD">
      <w:pPr>
        <w:rPr>
          <w:rFonts w:ascii="Helvetica" w:hAnsi="Helvetica"/>
          <w:sz w:val="22"/>
          <w:szCs w:val="22"/>
          <w:lang w:val="en-US"/>
        </w:rPr>
      </w:pPr>
      <w:r w:rsidRPr="00FC7F68">
        <w:rPr>
          <w:rFonts w:ascii="Helvetica" w:hAnsi="Helvetica"/>
          <w:sz w:val="22"/>
          <w:szCs w:val="22"/>
          <w:lang w:val="en-US"/>
        </w:rPr>
        <w:t xml:space="preserve">De verantwoordelijke legt passende technische en organisatorische maatregelen ten uitvoer </w:t>
      </w:r>
      <w:proofErr w:type="gramStart"/>
      <w:r w:rsidRPr="00FC7F68">
        <w:rPr>
          <w:rFonts w:ascii="Helvetica" w:hAnsi="Helvetica"/>
          <w:sz w:val="22"/>
          <w:szCs w:val="22"/>
          <w:lang w:val="en-US"/>
        </w:rPr>
        <w:t>om</w:t>
      </w:r>
      <w:proofErr w:type="gramEnd"/>
      <w:r w:rsidRPr="00FC7F68">
        <w:rPr>
          <w:rFonts w:ascii="Helvetica" w:hAnsi="Helvetica"/>
          <w:sz w:val="22"/>
          <w:szCs w:val="22"/>
          <w:lang w:val="en-US"/>
        </w:rPr>
        <w:t xml:space="preserve"> persoonsgegevens te beveiligen tegen verlies of tegen enige vorm van onrechtmatige verwerking. Deze maatregelen garanderen, rekening houdend met de stand van de techniek en de kosten van de ten uitvoerlegging, een passend beveiligingsniveau gelet op de risico’s die de verwerking en de aard van de te beschermen gegevens met zich meebrengen</w:t>
      </w:r>
      <w:r w:rsidRPr="00F339FA">
        <w:rPr>
          <w:rFonts w:ascii="Helvetica" w:hAnsi="Helvetica"/>
          <w:sz w:val="22"/>
          <w:szCs w:val="22"/>
          <w:vertAlign w:val="superscript"/>
          <w:lang w:val="en-US"/>
        </w:rPr>
        <w:t>26</w:t>
      </w:r>
      <w:r w:rsidRPr="00FC7F68">
        <w:rPr>
          <w:rFonts w:ascii="Helvetica" w:hAnsi="Helvetica"/>
          <w:sz w:val="22"/>
          <w:szCs w:val="22"/>
          <w:lang w:val="en-US"/>
        </w:rPr>
        <w:t>.</w:t>
      </w:r>
    </w:p>
    <w:p w14:paraId="24E91B36" w14:textId="77777777" w:rsidR="008303C8" w:rsidRPr="00FC7F68" w:rsidRDefault="008303C8" w:rsidP="004F50DD">
      <w:pPr>
        <w:rPr>
          <w:rFonts w:ascii="Helvetica" w:hAnsi="Helvetica"/>
          <w:sz w:val="22"/>
          <w:szCs w:val="22"/>
          <w:lang w:val="en-US"/>
        </w:rPr>
      </w:pPr>
    </w:p>
    <w:p w14:paraId="6A0DCA06" w14:textId="7B7AFD1A" w:rsidR="004F50DD" w:rsidRPr="00050880" w:rsidRDefault="004F50DD" w:rsidP="00FA109F">
      <w:pPr>
        <w:ind w:left="142" w:hanging="142"/>
        <w:rPr>
          <w:rFonts w:ascii="Helvetica" w:hAnsi="Helvetica"/>
          <w:sz w:val="18"/>
          <w:szCs w:val="18"/>
          <w:lang w:val="en-US"/>
        </w:rPr>
      </w:pPr>
      <w:r w:rsidRPr="00050880">
        <w:rPr>
          <w:rFonts w:ascii="Helvetica" w:hAnsi="Helvetica"/>
          <w:sz w:val="18"/>
          <w:szCs w:val="18"/>
          <w:vertAlign w:val="superscript"/>
          <w:lang w:val="en-US"/>
        </w:rPr>
        <w:t>22</w:t>
      </w:r>
      <w:r w:rsidRPr="00050880">
        <w:rPr>
          <w:rFonts w:ascii="Helvetica" w:hAnsi="Helvetica"/>
          <w:sz w:val="18"/>
          <w:szCs w:val="18"/>
          <w:lang w:val="en-US"/>
        </w:rPr>
        <w:t xml:space="preserve"> Art 9 lid 4 WBP. Een voorbeeld is de geheimhoudingsplicht van de hulpverlener neergelegd in art. 457 WGBO. De brancheverenigingen adviseren voor niet-hulpverleners de geheimhoudingsbep</w:t>
      </w:r>
      <w:r w:rsidR="00FA109F">
        <w:rPr>
          <w:rFonts w:ascii="Helvetica" w:hAnsi="Helvetica"/>
          <w:sz w:val="18"/>
          <w:szCs w:val="18"/>
          <w:lang w:val="en-US"/>
        </w:rPr>
        <w:t xml:space="preserve">aling in de arbeidsovereenkomst </w:t>
      </w:r>
      <w:r w:rsidRPr="00050880">
        <w:rPr>
          <w:rFonts w:ascii="Helvetica" w:hAnsi="Helvetica"/>
          <w:sz w:val="18"/>
          <w:szCs w:val="18"/>
          <w:lang w:val="en-US"/>
        </w:rPr>
        <w:t xml:space="preserve">op </w:t>
      </w:r>
      <w:proofErr w:type="gramStart"/>
      <w:r w:rsidRPr="00050880">
        <w:rPr>
          <w:rFonts w:ascii="Helvetica" w:hAnsi="Helvetica"/>
          <w:sz w:val="18"/>
          <w:szCs w:val="18"/>
          <w:lang w:val="en-US"/>
        </w:rPr>
        <w:t>te</w:t>
      </w:r>
      <w:proofErr w:type="gramEnd"/>
      <w:r w:rsidRPr="00050880">
        <w:rPr>
          <w:rFonts w:ascii="Helvetica" w:hAnsi="Helvetica"/>
          <w:sz w:val="18"/>
          <w:szCs w:val="18"/>
          <w:lang w:val="en-US"/>
        </w:rPr>
        <w:t xml:space="preserve"> nemen ondanks de doorwerking van de CAO-bepalingen in de arbeidsovereenkomst.</w:t>
      </w:r>
    </w:p>
    <w:p w14:paraId="77B1498E" w14:textId="77777777" w:rsidR="00050880" w:rsidRDefault="004F50DD" w:rsidP="004F50DD">
      <w:pPr>
        <w:rPr>
          <w:rFonts w:ascii="Helvetica" w:hAnsi="Helvetica"/>
          <w:sz w:val="18"/>
          <w:szCs w:val="18"/>
          <w:lang w:val="en-US"/>
        </w:rPr>
      </w:pPr>
      <w:r w:rsidRPr="00050880">
        <w:rPr>
          <w:rFonts w:ascii="Helvetica" w:hAnsi="Helvetica"/>
          <w:sz w:val="18"/>
          <w:szCs w:val="18"/>
          <w:vertAlign w:val="superscript"/>
          <w:lang w:val="en-US"/>
        </w:rPr>
        <w:t>23</w:t>
      </w:r>
      <w:r w:rsidRPr="00050880">
        <w:rPr>
          <w:rFonts w:ascii="Helvetica" w:hAnsi="Helvetica"/>
          <w:sz w:val="18"/>
          <w:szCs w:val="18"/>
          <w:lang w:val="en-US"/>
        </w:rPr>
        <w:t xml:space="preserve"> Art. 10 lid 1 WBP. </w:t>
      </w:r>
    </w:p>
    <w:p w14:paraId="629363DE" w14:textId="77777777" w:rsidR="00050880" w:rsidRDefault="004F50DD" w:rsidP="004F50DD">
      <w:pPr>
        <w:rPr>
          <w:rFonts w:ascii="Helvetica" w:hAnsi="Helvetica"/>
          <w:sz w:val="18"/>
          <w:szCs w:val="18"/>
          <w:lang w:val="en-US"/>
        </w:rPr>
      </w:pPr>
      <w:r w:rsidRPr="00FA109F">
        <w:rPr>
          <w:rFonts w:ascii="Helvetica" w:hAnsi="Helvetica"/>
          <w:sz w:val="18"/>
          <w:szCs w:val="18"/>
          <w:vertAlign w:val="superscript"/>
          <w:lang w:val="en-US"/>
        </w:rPr>
        <w:t>24</w:t>
      </w:r>
      <w:r w:rsidRPr="00050880">
        <w:rPr>
          <w:rFonts w:ascii="Helvetica" w:hAnsi="Helvetica"/>
          <w:sz w:val="18"/>
          <w:szCs w:val="18"/>
          <w:lang w:val="en-US"/>
        </w:rPr>
        <w:t xml:space="preserve"> Art. 10 lid 2 WBP </w:t>
      </w:r>
    </w:p>
    <w:p w14:paraId="2E0C3DD2" w14:textId="4B6B2872" w:rsidR="004F50DD" w:rsidRPr="00050880" w:rsidRDefault="004F50DD" w:rsidP="00FA109F">
      <w:pPr>
        <w:ind w:left="142" w:hanging="142"/>
        <w:rPr>
          <w:rFonts w:ascii="Helvetica" w:hAnsi="Helvetica"/>
          <w:sz w:val="18"/>
          <w:szCs w:val="18"/>
          <w:lang w:val="en-US"/>
        </w:rPr>
      </w:pPr>
      <w:r w:rsidRPr="00FA109F">
        <w:rPr>
          <w:rFonts w:ascii="Helvetica" w:hAnsi="Helvetica"/>
          <w:sz w:val="18"/>
          <w:szCs w:val="18"/>
          <w:vertAlign w:val="superscript"/>
          <w:lang w:val="en-US"/>
        </w:rPr>
        <w:t>25</w:t>
      </w:r>
      <w:r w:rsidRPr="00050880">
        <w:rPr>
          <w:rFonts w:ascii="Helvetica" w:hAnsi="Helvetica"/>
          <w:sz w:val="18"/>
          <w:szCs w:val="18"/>
          <w:lang w:val="en-US"/>
        </w:rPr>
        <w:t xml:space="preserve"> Art. 454 lid 3 WGBO geeft een specifieke invulling voor de bewaartermijn van medische gegevens. In de praktijk wordt de regel gehanteerd dat de 10 jaar termijn aanvangt op het tijdstip dat de behandeling is </w:t>
      </w:r>
      <w:proofErr w:type="gramStart"/>
      <w:r w:rsidRPr="00050880">
        <w:rPr>
          <w:rFonts w:ascii="Helvetica" w:hAnsi="Helvetica"/>
          <w:sz w:val="18"/>
          <w:szCs w:val="18"/>
          <w:lang w:val="en-US"/>
        </w:rPr>
        <w:t>af</w:t>
      </w:r>
      <w:proofErr w:type="gramEnd"/>
      <w:r w:rsidRPr="00050880">
        <w:rPr>
          <w:rFonts w:ascii="Helvetica" w:hAnsi="Helvetica"/>
          <w:sz w:val="18"/>
          <w:szCs w:val="18"/>
          <w:lang w:val="en-US"/>
        </w:rPr>
        <w:t xml:space="preserve"> gerond.</w:t>
      </w:r>
    </w:p>
    <w:p w14:paraId="26AC5B83" w14:textId="77777777" w:rsidR="004F50DD" w:rsidRPr="00050880" w:rsidRDefault="004F50DD" w:rsidP="00FA109F">
      <w:pPr>
        <w:tabs>
          <w:tab w:val="left" w:pos="142"/>
        </w:tabs>
        <w:ind w:left="142" w:hanging="142"/>
        <w:rPr>
          <w:rFonts w:ascii="Helvetica" w:hAnsi="Helvetica"/>
          <w:sz w:val="18"/>
          <w:szCs w:val="18"/>
          <w:lang w:val="en-US"/>
        </w:rPr>
      </w:pPr>
      <w:r w:rsidRPr="00FA109F">
        <w:rPr>
          <w:rFonts w:ascii="Helvetica" w:hAnsi="Helvetica"/>
          <w:sz w:val="18"/>
          <w:szCs w:val="18"/>
          <w:vertAlign w:val="superscript"/>
          <w:lang w:val="en-US"/>
        </w:rPr>
        <w:t>26</w:t>
      </w:r>
      <w:r w:rsidRPr="00050880">
        <w:rPr>
          <w:rFonts w:ascii="Helvetica" w:hAnsi="Helvetica"/>
          <w:sz w:val="18"/>
          <w:szCs w:val="18"/>
          <w:lang w:val="en-US"/>
        </w:rPr>
        <w:t xml:space="preserve">Artikel 13 WBP; </w:t>
      </w:r>
      <w:r w:rsidRPr="00050880">
        <w:rPr>
          <w:rFonts w:ascii="Helvetica" w:hAnsi="Helvetica"/>
          <w:i/>
          <w:iCs/>
          <w:sz w:val="18"/>
          <w:szCs w:val="18"/>
          <w:lang w:val="en-US"/>
        </w:rPr>
        <w:t xml:space="preserve">passend </w:t>
      </w:r>
      <w:r w:rsidRPr="00050880">
        <w:rPr>
          <w:rFonts w:ascii="Helvetica" w:hAnsi="Helvetica"/>
          <w:sz w:val="18"/>
          <w:szCs w:val="18"/>
          <w:lang w:val="en-US"/>
        </w:rPr>
        <w:t xml:space="preserve">in de zin van in overeenstemming met de stand van de techniek; tevens impliceert </w:t>
      </w:r>
      <w:r w:rsidRPr="00050880">
        <w:rPr>
          <w:rFonts w:ascii="Helvetica" w:hAnsi="Helvetica"/>
          <w:i/>
          <w:iCs/>
          <w:sz w:val="18"/>
          <w:szCs w:val="18"/>
          <w:lang w:val="en-US"/>
        </w:rPr>
        <w:t xml:space="preserve">passende </w:t>
      </w:r>
      <w:r w:rsidRPr="00050880">
        <w:rPr>
          <w:rFonts w:ascii="Helvetica" w:hAnsi="Helvetica"/>
          <w:sz w:val="18"/>
          <w:szCs w:val="18"/>
          <w:lang w:val="en-US"/>
        </w:rPr>
        <w:t xml:space="preserve">proportionaliteit: hoe gevoeliger de gegevens, des </w:t>
      </w:r>
      <w:proofErr w:type="gramStart"/>
      <w:r w:rsidRPr="00050880">
        <w:rPr>
          <w:rFonts w:ascii="Helvetica" w:hAnsi="Helvetica"/>
          <w:sz w:val="18"/>
          <w:szCs w:val="18"/>
          <w:lang w:val="en-US"/>
        </w:rPr>
        <w:t>te</w:t>
      </w:r>
      <w:proofErr w:type="gramEnd"/>
      <w:r w:rsidRPr="00050880">
        <w:rPr>
          <w:rFonts w:ascii="Helvetica" w:hAnsi="Helvetica"/>
          <w:sz w:val="18"/>
          <w:szCs w:val="18"/>
          <w:lang w:val="en-US"/>
        </w:rPr>
        <w:t xml:space="preserve"> zwaarder de eisen die worden gesteld aan beveiliging. Zie voor een handreiking beveiliging: Blarkom, G.W. </w:t>
      </w:r>
      <w:proofErr w:type="gramStart"/>
      <w:r w:rsidRPr="00050880">
        <w:rPr>
          <w:rFonts w:ascii="Helvetica" w:hAnsi="Helvetica"/>
          <w:sz w:val="18"/>
          <w:szCs w:val="18"/>
          <w:lang w:val="en-US"/>
        </w:rPr>
        <w:t>van ,</w:t>
      </w:r>
      <w:proofErr w:type="gramEnd"/>
      <w:r w:rsidRPr="00050880">
        <w:rPr>
          <w:rFonts w:ascii="Helvetica" w:hAnsi="Helvetica"/>
          <w:sz w:val="18"/>
          <w:szCs w:val="18"/>
          <w:lang w:val="en-US"/>
        </w:rPr>
        <w:t xml:space="preserve"> Borking, drs. J.J., </w:t>
      </w:r>
      <w:r w:rsidRPr="00050880">
        <w:rPr>
          <w:rFonts w:ascii="Helvetica" w:hAnsi="Helvetica"/>
          <w:i/>
          <w:iCs/>
          <w:sz w:val="18"/>
          <w:szCs w:val="18"/>
          <w:lang w:val="en-US"/>
        </w:rPr>
        <w:t xml:space="preserve">Beveiliging van persoonsgegevens. </w:t>
      </w:r>
      <w:r w:rsidRPr="00050880">
        <w:rPr>
          <w:rFonts w:ascii="Helvetica" w:hAnsi="Helvetica"/>
          <w:sz w:val="18"/>
          <w:szCs w:val="18"/>
          <w:lang w:val="en-US"/>
        </w:rPr>
        <w:t xml:space="preserve">Registratiekamer, </w:t>
      </w:r>
      <w:proofErr w:type="gramStart"/>
      <w:r w:rsidRPr="00050880">
        <w:rPr>
          <w:rFonts w:ascii="Helvetica" w:hAnsi="Helvetica"/>
          <w:sz w:val="18"/>
          <w:szCs w:val="18"/>
          <w:lang w:val="en-US"/>
        </w:rPr>
        <w:t>april</w:t>
      </w:r>
      <w:proofErr w:type="gramEnd"/>
      <w:r w:rsidRPr="00050880">
        <w:rPr>
          <w:rFonts w:ascii="Helvetica" w:hAnsi="Helvetica"/>
          <w:sz w:val="18"/>
          <w:szCs w:val="18"/>
          <w:lang w:val="en-US"/>
        </w:rPr>
        <w:t xml:space="preserve"> 2001. </w:t>
      </w:r>
      <w:proofErr w:type="gramStart"/>
      <w:r w:rsidRPr="00050880">
        <w:rPr>
          <w:rFonts w:ascii="Helvetica" w:hAnsi="Helvetica"/>
          <w:sz w:val="18"/>
          <w:szCs w:val="18"/>
          <w:lang w:val="en-US"/>
        </w:rPr>
        <w:t>Achtergrondstudies en Verkenningen 23.</w:t>
      </w:r>
      <w:proofErr w:type="gramEnd"/>
    </w:p>
    <w:p w14:paraId="44758932" w14:textId="77777777" w:rsidR="00050880" w:rsidRPr="00050880" w:rsidRDefault="00050880" w:rsidP="004F50DD">
      <w:pPr>
        <w:rPr>
          <w:rFonts w:ascii="Helvetica" w:hAnsi="Helvetica"/>
          <w:b/>
          <w:bCs/>
          <w:sz w:val="18"/>
          <w:szCs w:val="18"/>
          <w:lang w:val="en-US"/>
        </w:rPr>
      </w:pPr>
    </w:p>
    <w:p w14:paraId="6C1D1EE0" w14:textId="77777777" w:rsidR="00050880" w:rsidRDefault="00050880" w:rsidP="004F50DD">
      <w:pPr>
        <w:rPr>
          <w:rFonts w:ascii="Helvetica" w:hAnsi="Helvetica"/>
          <w:b/>
          <w:bCs/>
          <w:sz w:val="22"/>
          <w:szCs w:val="22"/>
          <w:lang w:val="en-US"/>
        </w:rPr>
      </w:pPr>
    </w:p>
    <w:p w14:paraId="24B96701" w14:textId="77777777" w:rsidR="00050880" w:rsidRDefault="00050880">
      <w:pPr>
        <w:rPr>
          <w:rFonts w:ascii="Helvetica" w:hAnsi="Helvetica"/>
          <w:b/>
          <w:bCs/>
          <w:sz w:val="22"/>
          <w:szCs w:val="22"/>
          <w:lang w:val="en-US"/>
        </w:rPr>
      </w:pPr>
      <w:r>
        <w:rPr>
          <w:rFonts w:ascii="Helvetica" w:hAnsi="Helvetica"/>
          <w:b/>
          <w:bCs/>
          <w:sz w:val="22"/>
          <w:szCs w:val="22"/>
          <w:lang w:val="en-US"/>
        </w:rPr>
        <w:br w:type="page"/>
      </w:r>
    </w:p>
    <w:p w14:paraId="702435AD" w14:textId="34365DCE" w:rsidR="004F50DD" w:rsidRPr="004D1CD9" w:rsidRDefault="004F50DD" w:rsidP="004F50DD">
      <w:pPr>
        <w:rPr>
          <w:rFonts w:ascii="Helvetica" w:hAnsi="Helvetica"/>
          <w:b/>
          <w:bCs/>
          <w:sz w:val="22"/>
          <w:szCs w:val="22"/>
          <w:lang w:val="en-US"/>
        </w:rPr>
      </w:pPr>
      <w:r w:rsidRPr="004D1CD9">
        <w:rPr>
          <w:rFonts w:ascii="Helvetica" w:hAnsi="Helvetica"/>
          <w:b/>
          <w:bCs/>
          <w:sz w:val="22"/>
          <w:szCs w:val="22"/>
          <w:lang w:val="en-US"/>
        </w:rPr>
        <w:t>10. Klachtenbehandeling</w:t>
      </w:r>
      <w:r w:rsidRPr="004D1CD9">
        <w:rPr>
          <w:rFonts w:ascii="Helvetica" w:hAnsi="Helvetica"/>
          <w:b/>
          <w:bCs/>
          <w:sz w:val="22"/>
          <w:szCs w:val="22"/>
          <w:vertAlign w:val="superscript"/>
          <w:lang w:val="en-US"/>
        </w:rPr>
        <w:t>27</w:t>
      </w:r>
    </w:p>
    <w:p w14:paraId="693F558F" w14:textId="77777777" w:rsidR="004D1CD9" w:rsidRDefault="004D1CD9" w:rsidP="004F50DD">
      <w:pPr>
        <w:rPr>
          <w:rFonts w:ascii="Helvetica" w:hAnsi="Helvetica"/>
          <w:sz w:val="22"/>
          <w:szCs w:val="22"/>
          <w:lang w:val="en-US"/>
        </w:rPr>
      </w:pPr>
    </w:p>
    <w:p w14:paraId="5F52A025" w14:textId="77777777" w:rsidR="004D1CD9" w:rsidRDefault="004F50DD" w:rsidP="004F50DD">
      <w:pPr>
        <w:rPr>
          <w:rFonts w:ascii="Helvetica" w:hAnsi="Helvetica"/>
          <w:sz w:val="22"/>
          <w:szCs w:val="22"/>
          <w:lang w:val="en-US"/>
        </w:rPr>
      </w:pPr>
      <w:r w:rsidRPr="00FC7F68">
        <w:rPr>
          <w:rFonts w:ascii="Helvetica" w:hAnsi="Helvetica"/>
          <w:sz w:val="22"/>
          <w:szCs w:val="22"/>
          <w:lang w:val="en-US"/>
        </w:rPr>
        <w:t xml:space="preserve">Indien de betrokkene van mening is dat de bepalingen van dit reglement niet worden nageleefd of andere reden heeft tot klagen, </w:t>
      </w:r>
      <w:proofErr w:type="gramStart"/>
      <w:r w:rsidRPr="00FC7F68">
        <w:rPr>
          <w:rFonts w:ascii="Helvetica" w:hAnsi="Helvetica"/>
          <w:sz w:val="22"/>
          <w:szCs w:val="22"/>
          <w:lang w:val="en-US"/>
        </w:rPr>
        <w:t>kan</w:t>
      </w:r>
      <w:proofErr w:type="gramEnd"/>
      <w:r w:rsidRPr="00FC7F68">
        <w:rPr>
          <w:rFonts w:ascii="Helvetica" w:hAnsi="Helvetica"/>
          <w:sz w:val="22"/>
          <w:szCs w:val="22"/>
          <w:lang w:val="en-US"/>
        </w:rPr>
        <w:t xml:space="preserve"> hij zich wenden tot:</w:t>
      </w:r>
    </w:p>
    <w:p w14:paraId="382C15ED" w14:textId="7FD6915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w:t>
      </w:r>
      <w:r w:rsidRPr="00FC7F68">
        <w:rPr>
          <w:rFonts w:ascii="Helvetica" w:hAnsi="Helvetica"/>
          <w:sz w:val="22"/>
          <w:szCs w:val="22"/>
          <w:lang w:val="en-US"/>
        </w:rPr>
        <w:tab/>
      </w:r>
      <w:proofErr w:type="gramStart"/>
      <w:r w:rsidRPr="00FC7F68">
        <w:rPr>
          <w:rFonts w:ascii="Helvetica" w:hAnsi="Helvetica"/>
          <w:sz w:val="22"/>
          <w:szCs w:val="22"/>
          <w:lang w:val="en-US"/>
        </w:rPr>
        <w:t>de</w:t>
      </w:r>
      <w:proofErr w:type="gramEnd"/>
      <w:r w:rsidRPr="00FC7F68">
        <w:rPr>
          <w:rFonts w:ascii="Helvetica" w:hAnsi="Helvetica"/>
          <w:sz w:val="22"/>
          <w:szCs w:val="22"/>
          <w:lang w:val="en-US"/>
        </w:rPr>
        <w:t xml:space="preserve"> verantwoordelijke;</w:t>
      </w:r>
    </w:p>
    <w:p w14:paraId="76A8FD28" w14:textId="3A17EF73" w:rsidR="004F50DD" w:rsidRDefault="004D1CD9" w:rsidP="004D1CD9">
      <w:pPr>
        <w:rPr>
          <w:rFonts w:ascii="Helvetica" w:hAnsi="Helvetica"/>
          <w:sz w:val="22"/>
          <w:szCs w:val="22"/>
          <w:lang w:val="en-US"/>
        </w:rPr>
      </w:pPr>
      <w:r>
        <w:rPr>
          <w:rFonts w:ascii="Helvetica" w:hAnsi="Helvetica"/>
          <w:sz w:val="22"/>
          <w:szCs w:val="22"/>
          <w:lang w:val="en-US"/>
        </w:rPr>
        <w:tab/>
      </w:r>
      <w:r>
        <w:rPr>
          <w:rFonts w:ascii="Helvetica" w:hAnsi="Helvetica"/>
          <w:sz w:val="22"/>
          <w:szCs w:val="22"/>
          <w:lang w:val="en-US"/>
        </w:rPr>
        <w:tab/>
        <w:t>Dr. R.M.A. Krijnen</w:t>
      </w:r>
    </w:p>
    <w:p w14:paraId="0B115B79" w14:textId="4349E399" w:rsidR="004D1CD9" w:rsidRDefault="004D1CD9" w:rsidP="004D1CD9">
      <w:pPr>
        <w:rPr>
          <w:rFonts w:ascii="Helvetica" w:hAnsi="Helvetica"/>
          <w:sz w:val="22"/>
          <w:szCs w:val="22"/>
          <w:lang w:val="en-US"/>
        </w:rPr>
      </w:pPr>
      <w:r>
        <w:rPr>
          <w:rFonts w:ascii="Helvetica" w:hAnsi="Helvetica"/>
          <w:sz w:val="22"/>
          <w:szCs w:val="22"/>
          <w:lang w:val="en-US"/>
        </w:rPr>
        <w:tab/>
      </w:r>
      <w:r>
        <w:rPr>
          <w:rFonts w:ascii="Helvetica" w:hAnsi="Helvetica"/>
          <w:sz w:val="22"/>
          <w:szCs w:val="22"/>
          <w:lang w:val="en-US"/>
        </w:rPr>
        <w:tab/>
        <w:t>Nieuwe Weteringstraat 11</w:t>
      </w:r>
    </w:p>
    <w:p w14:paraId="151C4D33" w14:textId="04AD2FBD" w:rsidR="004D1CD9" w:rsidRDefault="004D1CD9" w:rsidP="004D1CD9">
      <w:pPr>
        <w:rPr>
          <w:rFonts w:ascii="Helvetica" w:hAnsi="Helvetica"/>
          <w:sz w:val="22"/>
          <w:szCs w:val="22"/>
          <w:lang w:val="en-US"/>
        </w:rPr>
      </w:pPr>
      <w:r>
        <w:rPr>
          <w:rFonts w:ascii="Helvetica" w:hAnsi="Helvetica"/>
          <w:sz w:val="22"/>
          <w:szCs w:val="22"/>
          <w:lang w:val="en-US"/>
        </w:rPr>
        <w:tab/>
      </w:r>
      <w:r>
        <w:rPr>
          <w:rFonts w:ascii="Helvetica" w:hAnsi="Helvetica"/>
          <w:sz w:val="22"/>
          <w:szCs w:val="22"/>
          <w:lang w:val="en-US"/>
        </w:rPr>
        <w:tab/>
        <w:t xml:space="preserve">1017 </w:t>
      </w:r>
      <w:proofErr w:type="gramStart"/>
      <w:r>
        <w:rPr>
          <w:rFonts w:ascii="Helvetica" w:hAnsi="Helvetica"/>
          <w:sz w:val="22"/>
          <w:szCs w:val="22"/>
          <w:lang w:val="en-US"/>
        </w:rPr>
        <w:t>ZX  Amsterdam</w:t>
      </w:r>
      <w:proofErr w:type="gramEnd"/>
    </w:p>
    <w:p w14:paraId="33EEDB11" w14:textId="77777777" w:rsidR="004D1CD9" w:rsidRPr="00FC7F68" w:rsidRDefault="004D1CD9" w:rsidP="004D1CD9">
      <w:pPr>
        <w:rPr>
          <w:rFonts w:ascii="Helvetica" w:hAnsi="Helvetica"/>
          <w:sz w:val="22"/>
          <w:szCs w:val="22"/>
          <w:lang w:val="en-US"/>
        </w:rPr>
      </w:pPr>
    </w:p>
    <w:p w14:paraId="4C04D274" w14:textId="267DD92D" w:rsidR="004F50DD" w:rsidRDefault="004D1CD9" w:rsidP="004F50DD">
      <w:pPr>
        <w:rPr>
          <w:rFonts w:ascii="Helvetica" w:hAnsi="Helvetica"/>
          <w:sz w:val="22"/>
          <w:szCs w:val="22"/>
          <w:lang w:val="en-US"/>
        </w:rPr>
      </w:pPr>
      <w:r>
        <w:rPr>
          <w:rFonts w:ascii="Helvetica" w:hAnsi="Helvetica"/>
          <w:sz w:val="22"/>
          <w:szCs w:val="22"/>
          <w:lang w:val="en-US"/>
        </w:rPr>
        <w:t xml:space="preserve">- </w:t>
      </w:r>
      <w:r>
        <w:rPr>
          <w:rFonts w:ascii="Helvetica" w:hAnsi="Helvetica"/>
          <w:sz w:val="22"/>
          <w:szCs w:val="22"/>
          <w:lang w:val="en-US"/>
        </w:rPr>
        <w:tab/>
      </w:r>
      <w:proofErr w:type="gramStart"/>
      <w:r w:rsidR="004F50DD" w:rsidRPr="00FC7F68">
        <w:rPr>
          <w:rFonts w:ascii="Helvetica" w:hAnsi="Helvetica"/>
          <w:sz w:val="22"/>
          <w:szCs w:val="22"/>
          <w:lang w:val="en-US"/>
        </w:rPr>
        <w:t>de</w:t>
      </w:r>
      <w:proofErr w:type="gramEnd"/>
      <w:r w:rsidR="004F50DD" w:rsidRPr="00FC7F68">
        <w:rPr>
          <w:rFonts w:ascii="Helvetica" w:hAnsi="Helvetica"/>
          <w:sz w:val="22"/>
          <w:szCs w:val="22"/>
          <w:lang w:val="en-US"/>
        </w:rPr>
        <w:t xml:space="preserve"> binnen de instelling geboden mogelijkheid voor onafhankelijke </w:t>
      </w:r>
      <w:r>
        <w:rPr>
          <w:rFonts w:ascii="Helvetica" w:hAnsi="Helvetica"/>
          <w:sz w:val="22"/>
          <w:szCs w:val="22"/>
          <w:lang w:val="en-US"/>
        </w:rPr>
        <w:tab/>
      </w:r>
      <w:r w:rsidR="004F50DD" w:rsidRPr="00FC7F68">
        <w:rPr>
          <w:rFonts w:ascii="Helvetica" w:hAnsi="Helvetica"/>
          <w:sz w:val="22"/>
          <w:szCs w:val="22"/>
          <w:lang w:val="en-US"/>
        </w:rPr>
        <w:t>klachtenbehandeling;</w:t>
      </w:r>
    </w:p>
    <w:p w14:paraId="42EA6BF8" w14:textId="63D5A31A" w:rsidR="004D1CD9" w:rsidRDefault="004D1CD9" w:rsidP="004F50DD">
      <w:pPr>
        <w:rPr>
          <w:rFonts w:ascii="Helvetica" w:hAnsi="Helvetica"/>
          <w:sz w:val="22"/>
          <w:szCs w:val="22"/>
          <w:lang w:val="en-US"/>
        </w:rPr>
      </w:pPr>
      <w:r>
        <w:rPr>
          <w:rFonts w:ascii="Helvetica" w:hAnsi="Helvetica"/>
          <w:sz w:val="22"/>
          <w:szCs w:val="22"/>
          <w:lang w:val="en-US"/>
        </w:rPr>
        <w:tab/>
      </w:r>
      <w:r w:rsidR="00B11DF7">
        <w:rPr>
          <w:rFonts w:ascii="Helvetica" w:hAnsi="Helvetica"/>
          <w:sz w:val="22"/>
          <w:szCs w:val="22"/>
          <w:lang w:val="en-US"/>
        </w:rPr>
        <w:tab/>
        <w:t>Stichting Klachtencommissie EMS</w:t>
      </w:r>
    </w:p>
    <w:p w14:paraId="4E73CA12" w14:textId="2AEAC306" w:rsidR="00B11DF7" w:rsidRDefault="00B11DF7" w:rsidP="004F50DD">
      <w:pPr>
        <w:rPr>
          <w:rFonts w:ascii="Helvetica" w:hAnsi="Helvetica"/>
          <w:sz w:val="22"/>
          <w:szCs w:val="22"/>
          <w:lang w:val="en-US"/>
        </w:rPr>
      </w:pPr>
      <w:r>
        <w:rPr>
          <w:rFonts w:ascii="Helvetica" w:hAnsi="Helvetica"/>
          <w:sz w:val="22"/>
          <w:szCs w:val="22"/>
          <w:lang w:val="en-US"/>
        </w:rPr>
        <w:tab/>
      </w:r>
      <w:r>
        <w:rPr>
          <w:rFonts w:ascii="Helvetica" w:hAnsi="Helvetica"/>
          <w:sz w:val="22"/>
          <w:szCs w:val="22"/>
          <w:lang w:val="en-US"/>
        </w:rPr>
        <w:tab/>
        <w:t>Zusterplein 22</w:t>
      </w:r>
    </w:p>
    <w:p w14:paraId="15DF19BA" w14:textId="761C42EE" w:rsidR="00B11DF7" w:rsidRDefault="00B11DF7" w:rsidP="004F50DD">
      <w:pPr>
        <w:rPr>
          <w:rFonts w:ascii="Helvetica" w:hAnsi="Helvetica"/>
          <w:sz w:val="22"/>
          <w:szCs w:val="22"/>
          <w:lang w:val="en-US"/>
        </w:rPr>
      </w:pPr>
      <w:r>
        <w:rPr>
          <w:rFonts w:ascii="Helvetica" w:hAnsi="Helvetica"/>
          <w:sz w:val="22"/>
          <w:szCs w:val="22"/>
          <w:lang w:val="en-US"/>
        </w:rPr>
        <w:tab/>
      </w:r>
      <w:r>
        <w:rPr>
          <w:rFonts w:ascii="Helvetica" w:hAnsi="Helvetica"/>
          <w:sz w:val="22"/>
          <w:szCs w:val="22"/>
          <w:lang w:val="en-US"/>
        </w:rPr>
        <w:tab/>
        <w:t xml:space="preserve">3703 </w:t>
      </w:r>
      <w:proofErr w:type="gramStart"/>
      <w:r>
        <w:rPr>
          <w:rFonts w:ascii="Helvetica" w:hAnsi="Helvetica"/>
          <w:sz w:val="22"/>
          <w:szCs w:val="22"/>
          <w:lang w:val="en-US"/>
        </w:rPr>
        <w:t>CB  Zeist</w:t>
      </w:r>
      <w:proofErr w:type="gramEnd"/>
    </w:p>
    <w:p w14:paraId="0B48777A" w14:textId="77777777" w:rsidR="00B11DF7" w:rsidRPr="00FC7F68" w:rsidRDefault="00B11DF7" w:rsidP="004F50DD">
      <w:pPr>
        <w:rPr>
          <w:rFonts w:ascii="Helvetica" w:hAnsi="Helvetica"/>
          <w:sz w:val="22"/>
          <w:szCs w:val="22"/>
          <w:lang w:val="en-US"/>
        </w:rPr>
      </w:pPr>
    </w:p>
    <w:p w14:paraId="5FEDB267" w14:textId="6C30CFC1"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w:t>
      </w:r>
      <w:r w:rsidRPr="00FC7F68">
        <w:rPr>
          <w:rFonts w:ascii="Helvetica" w:hAnsi="Helvetica"/>
          <w:sz w:val="22"/>
          <w:szCs w:val="22"/>
          <w:lang w:val="en-US"/>
        </w:rPr>
        <w:tab/>
      </w:r>
      <w:proofErr w:type="gramStart"/>
      <w:r w:rsidRPr="00FC7F68">
        <w:rPr>
          <w:rFonts w:ascii="Helvetica" w:hAnsi="Helvetica"/>
          <w:sz w:val="22"/>
          <w:szCs w:val="22"/>
          <w:lang w:val="en-US"/>
        </w:rPr>
        <w:t>het</w:t>
      </w:r>
      <w:proofErr w:type="gramEnd"/>
      <w:r w:rsidRPr="00FC7F68">
        <w:rPr>
          <w:rFonts w:ascii="Helvetica" w:hAnsi="Helvetica"/>
          <w:sz w:val="22"/>
          <w:szCs w:val="22"/>
          <w:lang w:val="en-US"/>
        </w:rPr>
        <w:t xml:space="preserve"> College bescherming persoonsgegevens. Op grond van de WBP </w:t>
      </w:r>
      <w:proofErr w:type="gramStart"/>
      <w:r w:rsidRPr="00FC7F68">
        <w:rPr>
          <w:rFonts w:ascii="Helvetica" w:hAnsi="Helvetica"/>
          <w:sz w:val="22"/>
          <w:szCs w:val="22"/>
          <w:lang w:val="en-US"/>
        </w:rPr>
        <w:t>kan</w:t>
      </w:r>
      <w:proofErr w:type="gramEnd"/>
      <w:r w:rsidRPr="00FC7F68">
        <w:rPr>
          <w:rFonts w:ascii="Helvetica" w:hAnsi="Helvetica"/>
          <w:sz w:val="22"/>
          <w:szCs w:val="22"/>
          <w:lang w:val="en-US"/>
        </w:rPr>
        <w:t xml:space="preserve"> de </w:t>
      </w:r>
      <w:r w:rsidR="00F778B0">
        <w:rPr>
          <w:rFonts w:ascii="Helvetica" w:hAnsi="Helvetica"/>
          <w:sz w:val="22"/>
          <w:szCs w:val="22"/>
          <w:lang w:val="en-US"/>
        </w:rPr>
        <w:tab/>
      </w:r>
      <w:r w:rsidRPr="00FC7F68">
        <w:rPr>
          <w:rFonts w:ascii="Helvetica" w:hAnsi="Helvetica"/>
          <w:sz w:val="22"/>
          <w:szCs w:val="22"/>
          <w:lang w:val="en-US"/>
        </w:rPr>
        <w:t xml:space="preserve">betrokkene verzoeken een onderzoek in te stellen of de wijze van </w:t>
      </w:r>
      <w:r w:rsidR="00F778B0">
        <w:rPr>
          <w:rFonts w:ascii="Helvetica" w:hAnsi="Helvetica"/>
          <w:sz w:val="22"/>
          <w:szCs w:val="22"/>
          <w:lang w:val="en-US"/>
        </w:rPr>
        <w:tab/>
      </w:r>
      <w:r w:rsidRPr="00FC7F68">
        <w:rPr>
          <w:rFonts w:ascii="Helvetica" w:hAnsi="Helvetica"/>
          <w:sz w:val="22"/>
          <w:szCs w:val="22"/>
          <w:lang w:val="en-US"/>
        </w:rPr>
        <w:t xml:space="preserve">gegevensverwerking door de verantwoordelijke in overeenstemming is met de Wet </w:t>
      </w:r>
      <w:r w:rsidR="00F778B0">
        <w:rPr>
          <w:rFonts w:ascii="Helvetica" w:hAnsi="Helvetica"/>
          <w:sz w:val="22"/>
          <w:szCs w:val="22"/>
          <w:lang w:val="en-US"/>
        </w:rPr>
        <w:tab/>
      </w:r>
      <w:r w:rsidRPr="00FC7F68">
        <w:rPr>
          <w:rFonts w:ascii="Helvetica" w:hAnsi="Helvetica"/>
          <w:sz w:val="22"/>
          <w:szCs w:val="22"/>
          <w:lang w:val="en-US"/>
        </w:rPr>
        <w:t>bescherming persoonsgegevens</w:t>
      </w:r>
      <w:r w:rsidRPr="00F778B0">
        <w:rPr>
          <w:rFonts w:ascii="Helvetica" w:hAnsi="Helvetica"/>
          <w:sz w:val="22"/>
          <w:szCs w:val="22"/>
          <w:vertAlign w:val="superscript"/>
          <w:lang w:val="en-US"/>
        </w:rPr>
        <w:t>28</w:t>
      </w:r>
      <w:r w:rsidRPr="00FC7F68">
        <w:rPr>
          <w:rFonts w:ascii="Helvetica" w:hAnsi="Helvetica"/>
          <w:sz w:val="22"/>
          <w:szCs w:val="22"/>
          <w:lang w:val="en-US"/>
        </w:rPr>
        <w:t>.</w:t>
      </w:r>
    </w:p>
    <w:p w14:paraId="3536C2E0" w14:textId="77777777" w:rsidR="00F778B0" w:rsidRDefault="00F778B0" w:rsidP="004F50DD">
      <w:pPr>
        <w:rPr>
          <w:rFonts w:ascii="Helvetica" w:hAnsi="Helvetica"/>
          <w:sz w:val="22"/>
          <w:szCs w:val="22"/>
          <w:lang w:val="en-US"/>
        </w:rPr>
      </w:pPr>
    </w:p>
    <w:p w14:paraId="10DED5C8" w14:textId="77777777" w:rsidR="00F778B0" w:rsidRDefault="00F778B0" w:rsidP="004F50DD">
      <w:pPr>
        <w:rPr>
          <w:rFonts w:ascii="Helvetica" w:hAnsi="Helvetica"/>
          <w:sz w:val="22"/>
          <w:szCs w:val="22"/>
          <w:lang w:val="en-US"/>
        </w:rPr>
      </w:pPr>
    </w:p>
    <w:p w14:paraId="268723E8" w14:textId="77777777" w:rsidR="00F778B0" w:rsidRDefault="00F778B0" w:rsidP="004F50DD">
      <w:pPr>
        <w:rPr>
          <w:rFonts w:ascii="Helvetica" w:hAnsi="Helvetica"/>
          <w:sz w:val="22"/>
          <w:szCs w:val="22"/>
          <w:lang w:val="en-US"/>
        </w:rPr>
      </w:pPr>
    </w:p>
    <w:p w14:paraId="297943BD" w14:textId="77777777" w:rsidR="00F778B0" w:rsidRDefault="00F778B0" w:rsidP="004F50DD">
      <w:pPr>
        <w:rPr>
          <w:rFonts w:ascii="Helvetica" w:hAnsi="Helvetica"/>
          <w:sz w:val="22"/>
          <w:szCs w:val="22"/>
          <w:lang w:val="en-US"/>
        </w:rPr>
      </w:pPr>
    </w:p>
    <w:p w14:paraId="2C2875F0" w14:textId="77777777" w:rsidR="00F778B0" w:rsidRDefault="00F778B0" w:rsidP="004F50DD">
      <w:pPr>
        <w:rPr>
          <w:rFonts w:ascii="Helvetica" w:hAnsi="Helvetica"/>
          <w:sz w:val="22"/>
          <w:szCs w:val="22"/>
          <w:lang w:val="en-US"/>
        </w:rPr>
      </w:pPr>
    </w:p>
    <w:p w14:paraId="27414E95" w14:textId="77777777" w:rsidR="00F778B0" w:rsidRDefault="00F778B0" w:rsidP="004F50DD">
      <w:pPr>
        <w:rPr>
          <w:rFonts w:ascii="Helvetica" w:hAnsi="Helvetica"/>
          <w:sz w:val="22"/>
          <w:szCs w:val="22"/>
          <w:lang w:val="en-US"/>
        </w:rPr>
      </w:pPr>
    </w:p>
    <w:p w14:paraId="0F706E2B" w14:textId="77777777" w:rsidR="00F778B0" w:rsidRDefault="00F778B0" w:rsidP="004F50DD">
      <w:pPr>
        <w:rPr>
          <w:rFonts w:ascii="Helvetica" w:hAnsi="Helvetica"/>
          <w:sz w:val="22"/>
          <w:szCs w:val="22"/>
          <w:lang w:val="en-US"/>
        </w:rPr>
      </w:pPr>
    </w:p>
    <w:p w14:paraId="673F1866" w14:textId="77777777" w:rsidR="00F778B0" w:rsidRDefault="00F778B0" w:rsidP="004F50DD">
      <w:pPr>
        <w:rPr>
          <w:rFonts w:ascii="Helvetica" w:hAnsi="Helvetica"/>
          <w:sz w:val="22"/>
          <w:szCs w:val="22"/>
          <w:lang w:val="en-US"/>
        </w:rPr>
      </w:pPr>
    </w:p>
    <w:p w14:paraId="7A97E468" w14:textId="77777777" w:rsidR="00F778B0" w:rsidRDefault="00F778B0" w:rsidP="004F50DD">
      <w:pPr>
        <w:rPr>
          <w:rFonts w:ascii="Helvetica" w:hAnsi="Helvetica"/>
          <w:sz w:val="22"/>
          <w:szCs w:val="22"/>
          <w:lang w:val="en-US"/>
        </w:rPr>
      </w:pPr>
    </w:p>
    <w:p w14:paraId="30226471" w14:textId="77777777" w:rsidR="00F778B0" w:rsidRDefault="00F778B0" w:rsidP="004F50DD">
      <w:pPr>
        <w:rPr>
          <w:rFonts w:ascii="Helvetica" w:hAnsi="Helvetica"/>
          <w:sz w:val="22"/>
          <w:szCs w:val="22"/>
          <w:lang w:val="en-US"/>
        </w:rPr>
      </w:pPr>
    </w:p>
    <w:p w14:paraId="327403DD" w14:textId="77777777" w:rsidR="00F778B0" w:rsidRDefault="00F778B0" w:rsidP="004F50DD">
      <w:pPr>
        <w:rPr>
          <w:rFonts w:ascii="Helvetica" w:hAnsi="Helvetica"/>
          <w:sz w:val="22"/>
          <w:szCs w:val="22"/>
          <w:lang w:val="en-US"/>
        </w:rPr>
      </w:pPr>
    </w:p>
    <w:p w14:paraId="27C513B2" w14:textId="77777777" w:rsidR="00F778B0" w:rsidRDefault="00F778B0" w:rsidP="004F50DD">
      <w:pPr>
        <w:rPr>
          <w:rFonts w:ascii="Helvetica" w:hAnsi="Helvetica"/>
          <w:sz w:val="22"/>
          <w:szCs w:val="22"/>
          <w:lang w:val="en-US"/>
        </w:rPr>
      </w:pPr>
    </w:p>
    <w:p w14:paraId="4E916868" w14:textId="77777777" w:rsidR="00F778B0" w:rsidRDefault="00F778B0" w:rsidP="004F50DD">
      <w:pPr>
        <w:rPr>
          <w:rFonts w:ascii="Helvetica" w:hAnsi="Helvetica"/>
          <w:sz w:val="22"/>
          <w:szCs w:val="22"/>
          <w:lang w:val="en-US"/>
        </w:rPr>
      </w:pPr>
    </w:p>
    <w:p w14:paraId="3B5F4854" w14:textId="77777777" w:rsidR="00F778B0" w:rsidRDefault="00F778B0" w:rsidP="004F50DD">
      <w:pPr>
        <w:rPr>
          <w:rFonts w:ascii="Helvetica" w:hAnsi="Helvetica"/>
          <w:sz w:val="22"/>
          <w:szCs w:val="22"/>
          <w:lang w:val="en-US"/>
        </w:rPr>
      </w:pPr>
    </w:p>
    <w:p w14:paraId="5166A398" w14:textId="77777777" w:rsidR="00F778B0" w:rsidRDefault="00F778B0" w:rsidP="004F50DD">
      <w:pPr>
        <w:rPr>
          <w:rFonts w:ascii="Helvetica" w:hAnsi="Helvetica"/>
          <w:sz w:val="22"/>
          <w:szCs w:val="22"/>
          <w:lang w:val="en-US"/>
        </w:rPr>
      </w:pPr>
    </w:p>
    <w:p w14:paraId="699ED954" w14:textId="77777777" w:rsidR="00F778B0" w:rsidRDefault="00F778B0" w:rsidP="004F50DD">
      <w:pPr>
        <w:rPr>
          <w:rFonts w:ascii="Helvetica" w:hAnsi="Helvetica"/>
          <w:sz w:val="22"/>
          <w:szCs w:val="22"/>
          <w:lang w:val="en-US"/>
        </w:rPr>
      </w:pPr>
    </w:p>
    <w:p w14:paraId="0E0466ED" w14:textId="77777777" w:rsidR="00F778B0" w:rsidRDefault="00F778B0" w:rsidP="004F50DD">
      <w:pPr>
        <w:rPr>
          <w:rFonts w:ascii="Helvetica" w:hAnsi="Helvetica"/>
          <w:sz w:val="22"/>
          <w:szCs w:val="22"/>
          <w:lang w:val="en-US"/>
        </w:rPr>
      </w:pPr>
    </w:p>
    <w:p w14:paraId="59ED4BCB" w14:textId="77777777" w:rsidR="00F778B0" w:rsidRDefault="00F778B0" w:rsidP="004F50DD">
      <w:pPr>
        <w:rPr>
          <w:rFonts w:ascii="Helvetica" w:hAnsi="Helvetica"/>
          <w:sz w:val="22"/>
          <w:szCs w:val="22"/>
          <w:lang w:val="en-US"/>
        </w:rPr>
      </w:pPr>
    </w:p>
    <w:p w14:paraId="7F817F56" w14:textId="77777777" w:rsidR="00F778B0" w:rsidRDefault="00F778B0" w:rsidP="004F50DD">
      <w:pPr>
        <w:rPr>
          <w:rFonts w:ascii="Helvetica" w:hAnsi="Helvetica"/>
          <w:sz w:val="22"/>
          <w:szCs w:val="22"/>
          <w:lang w:val="en-US"/>
        </w:rPr>
      </w:pPr>
    </w:p>
    <w:p w14:paraId="25FF0938" w14:textId="77777777" w:rsidR="00F778B0" w:rsidRDefault="00F778B0" w:rsidP="004F50DD">
      <w:pPr>
        <w:rPr>
          <w:rFonts w:ascii="Helvetica" w:hAnsi="Helvetica"/>
          <w:sz w:val="22"/>
          <w:szCs w:val="22"/>
          <w:lang w:val="en-US"/>
        </w:rPr>
      </w:pPr>
    </w:p>
    <w:p w14:paraId="4411704D" w14:textId="77777777" w:rsidR="00F778B0" w:rsidRDefault="00F778B0" w:rsidP="004F50DD">
      <w:pPr>
        <w:rPr>
          <w:rFonts w:ascii="Helvetica" w:hAnsi="Helvetica"/>
          <w:sz w:val="22"/>
          <w:szCs w:val="22"/>
          <w:lang w:val="en-US"/>
        </w:rPr>
      </w:pPr>
    </w:p>
    <w:p w14:paraId="6C0E1455" w14:textId="77777777" w:rsidR="00F778B0" w:rsidRDefault="00F778B0" w:rsidP="004F50DD">
      <w:pPr>
        <w:rPr>
          <w:rFonts w:ascii="Helvetica" w:hAnsi="Helvetica"/>
          <w:sz w:val="22"/>
          <w:szCs w:val="22"/>
          <w:lang w:val="en-US"/>
        </w:rPr>
      </w:pPr>
    </w:p>
    <w:p w14:paraId="732F0354" w14:textId="77777777" w:rsidR="00F778B0" w:rsidRDefault="00F778B0" w:rsidP="004F50DD">
      <w:pPr>
        <w:rPr>
          <w:rFonts w:ascii="Helvetica" w:hAnsi="Helvetica"/>
          <w:sz w:val="22"/>
          <w:szCs w:val="22"/>
          <w:lang w:val="en-US"/>
        </w:rPr>
      </w:pPr>
    </w:p>
    <w:p w14:paraId="6D9F907E" w14:textId="77777777" w:rsidR="00F778B0" w:rsidRDefault="00F778B0" w:rsidP="004F50DD">
      <w:pPr>
        <w:rPr>
          <w:rFonts w:ascii="Helvetica" w:hAnsi="Helvetica"/>
          <w:sz w:val="22"/>
          <w:szCs w:val="22"/>
          <w:lang w:val="en-US"/>
        </w:rPr>
      </w:pPr>
    </w:p>
    <w:p w14:paraId="1D773008" w14:textId="77777777" w:rsidR="00F778B0" w:rsidRDefault="00F778B0" w:rsidP="004F50DD">
      <w:pPr>
        <w:rPr>
          <w:rFonts w:ascii="Helvetica" w:hAnsi="Helvetica"/>
          <w:sz w:val="22"/>
          <w:szCs w:val="22"/>
          <w:lang w:val="en-US"/>
        </w:rPr>
      </w:pPr>
    </w:p>
    <w:p w14:paraId="007A58EF" w14:textId="77777777" w:rsidR="00F778B0" w:rsidRDefault="00F778B0" w:rsidP="004F50DD">
      <w:pPr>
        <w:rPr>
          <w:rFonts w:ascii="Helvetica" w:hAnsi="Helvetica"/>
          <w:sz w:val="22"/>
          <w:szCs w:val="22"/>
          <w:lang w:val="en-US"/>
        </w:rPr>
      </w:pPr>
    </w:p>
    <w:p w14:paraId="70B27AE0" w14:textId="77777777" w:rsidR="00F778B0" w:rsidRDefault="00F778B0" w:rsidP="004F50DD">
      <w:pPr>
        <w:rPr>
          <w:rFonts w:ascii="Helvetica" w:hAnsi="Helvetica"/>
          <w:sz w:val="22"/>
          <w:szCs w:val="22"/>
          <w:lang w:val="en-US"/>
        </w:rPr>
      </w:pPr>
    </w:p>
    <w:p w14:paraId="0A20CA1B" w14:textId="77777777" w:rsidR="00F778B0" w:rsidRDefault="00F778B0" w:rsidP="004F50DD">
      <w:pPr>
        <w:rPr>
          <w:rFonts w:ascii="Helvetica" w:hAnsi="Helvetica"/>
          <w:sz w:val="22"/>
          <w:szCs w:val="22"/>
          <w:lang w:val="en-US"/>
        </w:rPr>
      </w:pPr>
    </w:p>
    <w:p w14:paraId="26F62E06" w14:textId="77777777" w:rsidR="00F778B0" w:rsidRDefault="00F778B0" w:rsidP="004F50DD">
      <w:pPr>
        <w:rPr>
          <w:rFonts w:ascii="Helvetica" w:hAnsi="Helvetica"/>
          <w:sz w:val="22"/>
          <w:szCs w:val="22"/>
          <w:lang w:val="en-US"/>
        </w:rPr>
      </w:pPr>
    </w:p>
    <w:p w14:paraId="20E0E59B" w14:textId="77777777" w:rsidR="00F778B0" w:rsidRDefault="00F778B0" w:rsidP="004F50DD">
      <w:pPr>
        <w:rPr>
          <w:rFonts w:ascii="Helvetica" w:hAnsi="Helvetica"/>
          <w:sz w:val="22"/>
          <w:szCs w:val="22"/>
          <w:lang w:val="en-US"/>
        </w:rPr>
      </w:pPr>
    </w:p>
    <w:p w14:paraId="4FBC1B4B" w14:textId="77777777" w:rsidR="00F778B0" w:rsidRDefault="004F50DD" w:rsidP="00F778B0">
      <w:pPr>
        <w:ind w:left="142" w:hanging="142"/>
        <w:rPr>
          <w:rFonts w:ascii="Helvetica" w:hAnsi="Helvetica"/>
          <w:sz w:val="18"/>
          <w:szCs w:val="18"/>
          <w:lang w:val="en-US"/>
        </w:rPr>
      </w:pPr>
      <w:proofErr w:type="gramStart"/>
      <w:r w:rsidRPr="00F778B0">
        <w:rPr>
          <w:rFonts w:ascii="Helvetica" w:hAnsi="Helvetica"/>
          <w:sz w:val="18"/>
          <w:szCs w:val="18"/>
          <w:vertAlign w:val="superscript"/>
          <w:lang w:val="en-US"/>
        </w:rPr>
        <w:t>27</w:t>
      </w:r>
      <w:r w:rsidRPr="00F778B0">
        <w:rPr>
          <w:rFonts w:ascii="Helvetica" w:hAnsi="Helvetica"/>
          <w:sz w:val="18"/>
          <w:szCs w:val="18"/>
          <w:lang w:val="en-US"/>
        </w:rPr>
        <w:t xml:space="preserve"> Hoofdstuk 8 van de WBP heeft betrekking op de rechtsbescherming.</w:t>
      </w:r>
      <w:proofErr w:type="gramEnd"/>
      <w:r w:rsidRPr="00F778B0">
        <w:rPr>
          <w:rFonts w:ascii="Helvetica" w:hAnsi="Helvetica"/>
          <w:sz w:val="18"/>
          <w:szCs w:val="18"/>
          <w:lang w:val="en-US"/>
        </w:rPr>
        <w:t xml:space="preserve"> Er kan op bepaalde beslissingen in beroep worden gegaan bij de (</w:t>
      </w:r>
      <w:proofErr w:type="gramStart"/>
      <w:r w:rsidRPr="00F778B0">
        <w:rPr>
          <w:rFonts w:ascii="Helvetica" w:hAnsi="Helvetica"/>
          <w:sz w:val="18"/>
          <w:szCs w:val="18"/>
          <w:lang w:val="en-US"/>
        </w:rPr>
        <w:t>bestuurs)rechter</w:t>
      </w:r>
      <w:proofErr w:type="gramEnd"/>
      <w:r w:rsidRPr="00F778B0">
        <w:rPr>
          <w:rFonts w:ascii="Helvetica" w:hAnsi="Helvetica"/>
          <w:sz w:val="18"/>
          <w:szCs w:val="18"/>
          <w:lang w:val="en-US"/>
        </w:rPr>
        <w:t xml:space="preserve">. Zie de artikelen </w:t>
      </w:r>
      <w:proofErr w:type="gramStart"/>
      <w:r w:rsidRPr="00F778B0">
        <w:rPr>
          <w:rFonts w:ascii="Helvetica" w:hAnsi="Helvetica"/>
          <w:sz w:val="18"/>
          <w:szCs w:val="18"/>
          <w:lang w:val="en-US"/>
        </w:rPr>
        <w:t>45 tot</w:t>
      </w:r>
      <w:proofErr w:type="gramEnd"/>
      <w:r w:rsidRPr="00F778B0">
        <w:rPr>
          <w:rFonts w:ascii="Helvetica" w:hAnsi="Helvetica"/>
          <w:sz w:val="18"/>
          <w:szCs w:val="18"/>
          <w:lang w:val="en-US"/>
        </w:rPr>
        <w:t xml:space="preserve"> en met 50 WBP. Een voorbeeld van een dergelijke beslissing is de weigering tot aanvulling, correctie of verwijdering. </w:t>
      </w:r>
    </w:p>
    <w:p w14:paraId="3CE212BA" w14:textId="7E6FEA94" w:rsidR="004F50DD" w:rsidRPr="00F778B0" w:rsidRDefault="004F50DD" w:rsidP="004F50DD">
      <w:pPr>
        <w:rPr>
          <w:rFonts w:ascii="Helvetica" w:hAnsi="Helvetica"/>
          <w:sz w:val="18"/>
          <w:szCs w:val="18"/>
          <w:lang w:val="en-US"/>
        </w:rPr>
      </w:pPr>
      <w:r w:rsidRPr="00F778B0">
        <w:rPr>
          <w:rFonts w:ascii="Helvetica" w:hAnsi="Helvetica"/>
          <w:sz w:val="18"/>
          <w:szCs w:val="18"/>
          <w:vertAlign w:val="superscript"/>
          <w:lang w:val="en-US"/>
        </w:rPr>
        <w:t>28</w:t>
      </w:r>
      <w:r w:rsidRPr="00F778B0">
        <w:rPr>
          <w:rFonts w:ascii="Helvetica" w:hAnsi="Helvetica"/>
          <w:sz w:val="18"/>
          <w:szCs w:val="18"/>
          <w:lang w:val="en-US"/>
        </w:rPr>
        <w:t xml:space="preserve"> Art. 60 WBP</w:t>
      </w:r>
    </w:p>
    <w:p w14:paraId="4916D6C8" w14:textId="77777777" w:rsidR="00F778B0" w:rsidRPr="00F778B0" w:rsidRDefault="00F778B0" w:rsidP="004F50DD">
      <w:pPr>
        <w:rPr>
          <w:rFonts w:ascii="Helvetica" w:hAnsi="Helvetica"/>
          <w:b/>
          <w:bCs/>
          <w:sz w:val="18"/>
          <w:szCs w:val="18"/>
          <w:lang w:val="en-US"/>
        </w:rPr>
      </w:pPr>
    </w:p>
    <w:p w14:paraId="0C3A9B23" w14:textId="77777777" w:rsidR="00F778B0" w:rsidRDefault="00F778B0" w:rsidP="004F50DD">
      <w:pPr>
        <w:rPr>
          <w:rFonts w:ascii="Helvetica" w:hAnsi="Helvetica"/>
          <w:b/>
          <w:bCs/>
          <w:sz w:val="22"/>
          <w:szCs w:val="22"/>
          <w:lang w:val="en-US"/>
        </w:rPr>
      </w:pPr>
    </w:p>
    <w:p w14:paraId="0D3C210E" w14:textId="1C95C54B" w:rsidR="004F50DD" w:rsidRDefault="004F50DD" w:rsidP="004F50DD">
      <w:pPr>
        <w:rPr>
          <w:rFonts w:ascii="Helvetica" w:hAnsi="Helvetica"/>
          <w:b/>
          <w:bCs/>
          <w:lang w:val="en-US"/>
        </w:rPr>
      </w:pPr>
      <w:r w:rsidRPr="00F778B0">
        <w:rPr>
          <w:rFonts w:ascii="Helvetica" w:hAnsi="Helvetica"/>
          <w:b/>
          <w:bCs/>
          <w:lang w:val="en-US"/>
        </w:rPr>
        <w:t>Rechten van de betrokkenen</w:t>
      </w:r>
    </w:p>
    <w:p w14:paraId="38BE8D56" w14:textId="77777777" w:rsidR="00F778B0" w:rsidRPr="00F778B0" w:rsidRDefault="00F778B0" w:rsidP="004F50DD">
      <w:pPr>
        <w:rPr>
          <w:rFonts w:ascii="Helvetica" w:hAnsi="Helvetica"/>
          <w:b/>
          <w:bCs/>
          <w:lang w:val="en-US"/>
        </w:rPr>
      </w:pPr>
    </w:p>
    <w:p w14:paraId="56CCCC8F" w14:textId="7777777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11. Informatieplicht</w:t>
      </w:r>
      <w:r w:rsidRPr="00F778B0">
        <w:rPr>
          <w:rFonts w:ascii="Helvetica" w:hAnsi="Helvetica"/>
          <w:b/>
          <w:bCs/>
          <w:sz w:val="22"/>
          <w:szCs w:val="22"/>
          <w:vertAlign w:val="superscript"/>
          <w:lang w:val="en-US"/>
        </w:rPr>
        <w:t>29</w:t>
      </w:r>
    </w:p>
    <w:p w14:paraId="0140F3D6" w14:textId="77777777" w:rsidR="00F778B0" w:rsidRDefault="00F778B0" w:rsidP="004F50DD">
      <w:pPr>
        <w:rPr>
          <w:rFonts w:ascii="Helvetica" w:hAnsi="Helvetica"/>
          <w:sz w:val="22"/>
          <w:szCs w:val="22"/>
          <w:lang w:val="en-US"/>
        </w:rPr>
      </w:pPr>
    </w:p>
    <w:p w14:paraId="33D7192E" w14:textId="77777777" w:rsidR="00F778B0" w:rsidRDefault="004F50DD" w:rsidP="00F778B0">
      <w:pPr>
        <w:ind w:left="284" w:hanging="284"/>
        <w:rPr>
          <w:rFonts w:ascii="Helvetica" w:hAnsi="Helvetica"/>
          <w:sz w:val="22"/>
          <w:szCs w:val="22"/>
          <w:lang w:val="en-US"/>
        </w:rPr>
      </w:pPr>
      <w:r w:rsidRPr="00FC7F68">
        <w:rPr>
          <w:rFonts w:ascii="Helvetica" w:hAnsi="Helvetica"/>
          <w:sz w:val="22"/>
          <w:szCs w:val="22"/>
          <w:lang w:val="en-US"/>
        </w:rPr>
        <w:t xml:space="preserve">1. Indien bij de betrokkene de persoonsgegevens worden verkregen, deelt de verantwoordelijke voor het moment van verkrijging de betrokkene </w:t>
      </w:r>
      <w:proofErr w:type="gramStart"/>
      <w:r w:rsidRPr="00FC7F68">
        <w:rPr>
          <w:rFonts w:ascii="Helvetica" w:hAnsi="Helvetica"/>
          <w:sz w:val="22"/>
          <w:szCs w:val="22"/>
          <w:lang w:val="en-US"/>
        </w:rPr>
        <w:t>mede</w:t>
      </w:r>
      <w:proofErr w:type="gramEnd"/>
      <w:r w:rsidRPr="00FC7F68">
        <w:rPr>
          <w:rFonts w:ascii="Helvetica" w:hAnsi="Helvetica"/>
          <w:sz w:val="22"/>
          <w:szCs w:val="22"/>
          <w:lang w:val="en-US"/>
        </w:rPr>
        <w:t xml:space="preserve">: </w:t>
      </w:r>
    </w:p>
    <w:p w14:paraId="5BA706D2" w14:textId="77777777" w:rsidR="00F778B0" w:rsidRDefault="00F778B0" w:rsidP="00F778B0">
      <w:pPr>
        <w:pStyle w:val="Lijstalinea"/>
        <w:numPr>
          <w:ilvl w:val="0"/>
          <w:numId w:val="4"/>
        </w:numPr>
        <w:rPr>
          <w:rFonts w:ascii="Helvetica" w:hAnsi="Helvetica"/>
          <w:sz w:val="22"/>
          <w:szCs w:val="22"/>
          <w:lang w:val="en-US"/>
        </w:rPr>
      </w:pPr>
      <w:proofErr w:type="gramStart"/>
      <w:r>
        <w:rPr>
          <w:rFonts w:ascii="Helvetica" w:hAnsi="Helvetica"/>
          <w:sz w:val="22"/>
          <w:szCs w:val="22"/>
          <w:lang w:val="en-US"/>
        </w:rPr>
        <w:t>zijn</w:t>
      </w:r>
      <w:proofErr w:type="gramEnd"/>
      <w:r>
        <w:rPr>
          <w:rFonts w:ascii="Helvetica" w:hAnsi="Helvetica"/>
          <w:sz w:val="22"/>
          <w:szCs w:val="22"/>
          <w:lang w:val="en-US"/>
        </w:rPr>
        <w:t xml:space="preserve"> identiteit; </w:t>
      </w:r>
    </w:p>
    <w:p w14:paraId="09D065D1" w14:textId="31BD800E" w:rsidR="004F50DD" w:rsidRPr="00F778B0" w:rsidRDefault="004F50DD" w:rsidP="00F778B0">
      <w:pPr>
        <w:pStyle w:val="Lijstalinea"/>
        <w:numPr>
          <w:ilvl w:val="0"/>
          <w:numId w:val="4"/>
        </w:numPr>
        <w:rPr>
          <w:rFonts w:ascii="Helvetica" w:hAnsi="Helvetica"/>
          <w:sz w:val="22"/>
          <w:szCs w:val="22"/>
          <w:lang w:val="en-US"/>
        </w:rPr>
      </w:pPr>
      <w:proofErr w:type="gramStart"/>
      <w:r w:rsidRPr="00F778B0">
        <w:rPr>
          <w:rFonts w:ascii="Helvetica" w:hAnsi="Helvetica"/>
          <w:sz w:val="22"/>
          <w:szCs w:val="22"/>
          <w:lang w:val="en-US"/>
        </w:rPr>
        <w:t>de</w:t>
      </w:r>
      <w:proofErr w:type="gramEnd"/>
      <w:r w:rsidRPr="00F778B0">
        <w:rPr>
          <w:rFonts w:ascii="Helvetica" w:hAnsi="Helvetica"/>
          <w:sz w:val="22"/>
          <w:szCs w:val="22"/>
          <w:lang w:val="en-US"/>
        </w:rPr>
        <w:t xml:space="preserve"> doeleinden van de verwerking waarvoor de gegevens zijn bestemd, tenzij de</w:t>
      </w:r>
    </w:p>
    <w:p w14:paraId="4DE663CA" w14:textId="0E91EC59" w:rsidR="00F778B0" w:rsidRDefault="00F778B0" w:rsidP="00F778B0">
      <w:pPr>
        <w:ind w:left="284" w:hanging="284"/>
        <w:rPr>
          <w:rFonts w:ascii="Helvetica" w:hAnsi="Helvetica"/>
          <w:sz w:val="22"/>
          <w:szCs w:val="22"/>
          <w:lang w:val="en-US"/>
        </w:rPr>
      </w:pPr>
      <w:r>
        <w:rPr>
          <w:rFonts w:ascii="Helvetica" w:hAnsi="Helvetica"/>
          <w:sz w:val="22"/>
          <w:szCs w:val="22"/>
          <w:lang w:val="en-US"/>
        </w:rPr>
        <w:tab/>
      </w:r>
      <w:proofErr w:type="gramStart"/>
      <w:r w:rsidR="004F50DD" w:rsidRPr="00FC7F68">
        <w:rPr>
          <w:rFonts w:ascii="Helvetica" w:hAnsi="Helvetica"/>
          <w:sz w:val="22"/>
          <w:szCs w:val="22"/>
          <w:lang w:val="en-US"/>
        </w:rPr>
        <w:t>betrokkene</w:t>
      </w:r>
      <w:proofErr w:type="gramEnd"/>
      <w:r w:rsidR="004F50DD" w:rsidRPr="00FC7F68">
        <w:rPr>
          <w:rFonts w:ascii="Helvetica" w:hAnsi="Helvetica"/>
          <w:sz w:val="22"/>
          <w:szCs w:val="22"/>
          <w:lang w:val="en-US"/>
        </w:rPr>
        <w:t xml:space="preserve"> daarvan reeds op de hoogte is</w:t>
      </w:r>
      <w:r w:rsidR="004F50DD" w:rsidRPr="00F778B0">
        <w:rPr>
          <w:rFonts w:ascii="Helvetica" w:hAnsi="Helvetica"/>
          <w:sz w:val="22"/>
          <w:szCs w:val="22"/>
          <w:vertAlign w:val="superscript"/>
          <w:lang w:val="en-US"/>
        </w:rPr>
        <w:t>30</w:t>
      </w:r>
      <w:r w:rsidR="004F50DD" w:rsidRPr="00FC7F68">
        <w:rPr>
          <w:rFonts w:ascii="Helvetica" w:hAnsi="Helvetica"/>
          <w:sz w:val="22"/>
          <w:szCs w:val="22"/>
          <w:lang w:val="en-US"/>
        </w:rPr>
        <w:t xml:space="preserve">. </w:t>
      </w:r>
    </w:p>
    <w:p w14:paraId="1ADEAA91" w14:textId="20965946"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2.</w:t>
      </w:r>
      <w:r w:rsidR="00F778B0">
        <w:rPr>
          <w:rFonts w:ascii="Helvetica" w:hAnsi="Helvetica"/>
          <w:sz w:val="22"/>
          <w:szCs w:val="22"/>
          <w:lang w:val="en-US"/>
        </w:rPr>
        <w:t xml:space="preserve"> </w:t>
      </w:r>
      <w:r w:rsidRPr="00FC7F68">
        <w:rPr>
          <w:rFonts w:ascii="Helvetica" w:hAnsi="Helvetica"/>
          <w:sz w:val="22"/>
          <w:szCs w:val="22"/>
          <w:lang w:val="en-US"/>
        </w:rPr>
        <w:t>De verantwoordelijke verstrekt nadere informatie voor zover dat gelet op de aard van de</w:t>
      </w:r>
    </w:p>
    <w:p w14:paraId="6B423385" w14:textId="0F24B9D3" w:rsidR="004F50DD" w:rsidRPr="00FC7F68" w:rsidRDefault="00F778B0" w:rsidP="00F778B0">
      <w:pPr>
        <w:ind w:left="284" w:hanging="284"/>
        <w:rPr>
          <w:rFonts w:ascii="Helvetica" w:hAnsi="Helvetica"/>
          <w:sz w:val="22"/>
          <w:szCs w:val="22"/>
          <w:lang w:val="en-US"/>
        </w:rPr>
      </w:pPr>
      <w:r>
        <w:rPr>
          <w:rFonts w:ascii="Helvetica" w:hAnsi="Helvetica"/>
          <w:sz w:val="22"/>
          <w:szCs w:val="22"/>
          <w:lang w:val="en-US"/>
        </w:rPr>
        <w:tab/>
      </w:r>
      <w:proofErr w:type="gramStart"/>
      <w:r w:rsidR="004F50DD" w:rsidRPr="00FC7F68">
        <w:rPr>
          <w:rFonts w:ascii="Helvetica" w:hAnsi="Helvetica"/>
          <w:sz w:val="22"/>
          <w:szCs w:val="22"/>
          <w:lang w:val="en-US"/>
        </w:rPr>
        <w:t>gegevens</w:t>
      </w:r>
      <w:proofErr w:type="gramEnd"/>
      <w:r w:rsidR="004F50DD" w:rsidRPr="00FC7F68">
        <w:rPr>
          <w:rFonts w:ascii="Helvetica" w:hAnsi="Helvetica"/>
          <w:sz w:val="22"/>
          <w:szCs w:val="22"/>
          <w:lang w:val="en-US"/>
        </w:rPr>
        <w:t>, de omstandigheden waaronder zij worden verkregen of het gebruik dat ervan wordt gemaakt nodig is om tegenover de betrokkene een behoorlijke en zorgvuldige verwerking te waarborgen</w:t>
      </w:r>
      <w:r w:rsidR="004F50DD" w:rsidRPr="00F778B0">
        <w:rPr>
          <w:rFonts w:ascii="Helvetica" w:hAnsi="Helvetica"/>
          <w:sz w:val="22"/>
          <w:szCs w:val="22"/>
          <w:vertAlign w:val="superscript"/>
          <w:lang w:val="en-US"/>
        </w:rPr>
        <w:t>31</w:t>
      </w:r>
      <w:r w:rsidR="004F50DD" w:rsidRPr="00FC7F68">
        <w:rPr>
          <w:rFonts w:ascii="Helvetica" w:hAnsi="Helvetica"/>
          <w:sz w:val="22"/>
          <w:szCs w:val="22"/>
          <w:lang w:val="en-US"/>
        </w:rPr>
        <w:t>.</w:t>
      </w:r>
    </w:p>
    <w:p w14:paraId="65BF7405" w14:textId="61855B0E" w:rsidR="004F50DD" w:rsidRPr="00FC7F68" w:rsidRDefault="00F778B0" w:rsidP="00F778B0">
      <w:pPr>
        <w:ind w:left="284" w:hanging="284"/>
        <w:rPr>
          <w:rFonts w:ascii="Helvetica" w:hAnsi="Helvetica"/>
          <w:sz w:val="22"/>
          <w:szCs w:val="22"/>
          <w:lang w:val="en-US"/>
        </w:rPr>
      </w:pPr>
      <w:r>
        <w:rPr>
          <w:rFonts w:ascii="Helvetica" w:hAnsi="Helvetica"/>
          <w:sz w:val="22"/>
          <w:szCs w:val="22"/>
          <w:lang w:val="en-US"/>
        </w:rPr>
        <w:t xml:space="preserve">3. </w:t>
      </w:r>
      <w:r w:rsidR="004F50DD" w:rsidRPr="00FC7F68">
        <w:rPr>
          <w:rFonts w:ascii="Helvetica" w:hAnsi="Helvetica"/>
          <w:sz w:val="22"/>
          <w:szCs w:val="22"/>
          <w:lang w:val="en-US"/>
        </w:rPr>
        <w:t xml:space="preserve">De verantwoordelijke informeert over de rechten van de betrokkene en op welke wijze de betrokkene deze rechten </w:t>
      </w:r>
      <w:proofErr w:type="gramStart"/>
      <w:r w:rsidR="004F50DD" w:rsidRPr="00FC7F68">
        <w:rPr>
          <w:rFonts w:ascii="Helvetica" w:hAnsi="Helvetica"/>
          <w:sz w:val="22"/>
          <w:szCs w:val="22"/>
          <w:lang w:val="en-US"/>
        </w:rPr>
        <w:t>kan</w:t>
      </w:r>
      <w:proofErr w:type="gramEnd"/>
      <w:r w:rsidR="004F50DD" w:rsidRPr="00FC7F68">
        <w:rPr>
          <w:rFonts w:ascii="Helvetica" w:hAnsi="Helvetica"/>
          <w:sz w:val="22"/>
          <w:szCs w:val="22"/>
          <w:lang w:val="en-US"/>
        </w:rPr>
        <w:t xml:space="preserve"> inroepen.</w:t>
      </w:r>
    </w:p>
    <w:p w14:paraId="540305F8" w14:textId="77777777" w:rsidR="00F778B0" w:rsidRDefault="00F778B0" w:rsidP="004F50DD">
      <w:pPr>
        <w:rPr>
          <w:rFonts w:ascii="Helvetica" w:hAnsi="Helvetica"/>
          <w:sz w:val="22"/>
          <w:szCs w:val="22"/>
          <w:lang w:val="en-US"/>
        </w:rPr>
      </w:pPr>
    </w:p>
    <w:p w14:paraId="3CA89D5C" w14:textId="382D582E"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12. Recht op inzage en afschrift van persoonsgegevens</w:t>
      </w:r>
      <w:r w:rsidR="00F778B0" w:rsidRPr="00F778B0">
        <w:rPr>
          <w:rFonts w:ascii="Helvetica" w:hAnsi="Helvetica"/>
          <w:b/>
          <w:bCs/>
          <w:sz w:val="22"/>
          <w:szCs w:val="22"/>
          <w:vertAlign w:val="superscript"/>
          <w:lang w:val="en-US"/>
        </w:rPr>
        <w:t>32</w:t>
      </w:r>
    </w:p>
    <w:p w14:paraId="2BA9952F" w14:textId="77777777" w:rsidR="004F50DD" w:rsidRPr="00FC7F68" w:rsidRDefault="004F50DD" w:rsidP="00592DC9">
      <w:pPr>
        <w:ind w:left="284" w:hanging="284"/>
        <w:rPr>
          <w:rFonts w:ascii="Helvetica" w:hAnsi="Helvetica"/>
          <w:sz w:val="22"/>
          <w:szCs w:val="22"/>
          <w:lang w:val="en-US"/>
        </w:rPr>
      </w:pPr>
      <w:r w:rsidRPr="00FC7F68">
        <w:rPr>
          <w:rFonts w:ascii="Helvetica" w:hAnsi="Helvetica"/>
          <w:sz w:val="22"/>
          <w:szCs w:val="22"/>
          <w:lang w:val="en-US"/>
        </w:rPr>
        <w:t xml:space="preserve">1. De betrokkene heeft het recht kennis </w:t>
      </w:r>
      <w:proofErr w:type="gramStart"/>
      <w:r w:rsidRPr="00FC7F68">
        <w:rPr>
          <w:rFonts w:ascii="Helvetica" w:hAnsi="Helvetica"/>
          <w:sz w:val="22"/>
          <w:szCs w:val="22"/>
          <w:lang w:val="en-US"/>
        </w:rPr>
        <w:t>te</w:t>
      </w:r>
      <w:proofErr w:type="gramEnd"/>
      <w:r w:rsidRPr="00FC7F68">
        <w:rPr>
          <w:rFonts w:ascii="Helvetica" w:hAnsi="Helvetica"/>
          <w:sz w:val="22"/>
          <w:szCs w:val="22"/>
          <w:lang w:val="en-US"/>
        </w:rPr>
        <w:t xml:space="preserve"> nemen van de op zijn persoon betrekking hebbende verwerkte gegevens.</w:t>
      </w:r>
    </w:p>
    <w:p w14:paraId="23CCFFD9" w14:textId="142C80E6" w:rsidR="004F50DD" w:rsidRPr="00FC7F68" w:rsidRDefault="00F778B0" w:rsidP="00592DC9">
      <w:pPr>
        <w:ind w:left="284" w:hanging="284"/>
        <w:rPr>
          <w:rFonts w:ascii="Helvetica" w:hAnsi="Helvetica"/>
          <w:sz w:val="22"/>
          <w:szCs w:val="22"/>
          <w:lang w:val="en-US"/>
        </w:rPr>
      </w:pPr>
      <w:r>
        <w:rPr>
          <w:rFonts w:ascii="Helvetica" w:hAnsi="Helvetica"/>
          <w:sz w:val="22"/>
          <w:szCs w:val="22"/>
          <w:lang w:val="en-US"/>
        </w:rPr>
        <w:t xml:space="preserve">2. </w:t>
      </w:r>
      <w:r w:rsidR="004F50DD" w:rsidRPr="00FC7F68">
        <w:rPr>
          <w:rFonts w:ascii="Helvetica" w:hAnsi="Helvetica"/>
          <w:sz w:val="22"/>
          <w:szCs w:val="22"/>
          <w:lang w:val="en-US"/>
        </w:rPr>
        <w:t>De gevraagde inzage en/of het gevraagde afschrift zal zo spoedig mogelijk, doch uiterlijk binnen vier weken, plaatsvinden respectievelijk worden verstrekt.</w:t>
      </w:r>
    </w:p>
    <w:p w14:paraId="0A7FDE29" w14:textId="16F933F5" w:rsidR="004F50DD" w:rsidRPr="00FC7F68" w:rsidRDefault="00592DC9" w:rsidP="00592DC9">
      <w:pPr>
        <w:ind w:left="284" w:hanging="284"/>
        <w:rPr>
          <w:rFonts w:ascii="Helvetica" w:hAnsi="Helvetica"/>
          <w:sz w:val="22"/>
          <w:szCs w:val="22"/>
          <w:lang w:val="en-US"/>
        </w:rPr>
      </w:pPr>
      <w:r>
        <w:rPr>
          <w:rFonts w:ascii="Helvetica" w:hAnsi="Helvetica"/>
          <w:sz w:val="22"/>
          <w:szCs w:val="22"/>
          <w:lang w:val="en-US"/>
        </w:rPr>
        <w:t xml:space="preserve">3. </w:t>
      </w:r>
      <w:r w:rsidR="004F50DD" w:rsidRPr="00FC7F68">
        <w:rPr>
          <w:rFonts w:ascii="Helvetica" w:hAnsi="Helvetica"/>
          <w:sz w:val="22"/>
          <w:szCs w:val="22"/>
          <w:lang w:val="en-US"/>
        </w:rPr>
        <w:t>Voor de verstrekking van een afschrift mag een redelijke vergoedi</w:t>
      </w:r>
      <w:r>
        <w:rPr>
          <w:rFonts w:ascii="Helvetica" w:hAnsi="Helvetica"/>
          <w:sz w:val="22"/>
          <w:szCs w:val="22"/>
          <w:lang w:val="en-US"/>
        </w:rPr>
        <w:t xml:space="preserve">ng in rekening worden </w:t>
      </w:r>
      <w:proofErr w:type="gramStart"/>
      <w:r>
        <w:rPr>
          <w:rFonts w:ascii="Helvetica" w:hAnsi="Helvetica"/>
          <w:sz w:val="22"/>
          <w:szCs w:val="22"/>
          <w:lang w:val="en-US"/>
        </w:rPr>
        <w:t>gebracht</w:t>
      </w:r>
      <w:r w:rsidRPr="00592DC9">
        <w:rPr>
          <w:rFonts w:ascii="Helvetica" w:hAnsi="Helvetica"/>
          <w:sz w:val="22"/>
          <w:szCs w:val="22"/>
          <w:vertAlign w:val="superscript"/>
          <w:lang w:val="en-US"/>
        </w:rPr>
        <w:t>3</w:t>
      </w:r>
      <w:r w:rsidR="004F50DD" w:rsidRPr="00592DC9">
        <w:rPr>
          <w:rFonts w:ascii="Helvetica" w:hAnsi="Helvetica"/>
          <w:sz w:val="22"/>
          <w:szCs w:val="22"/>
          <w:vertAlign w:val="superscript"/>
          <w:lang w:val="en-US"/>
        </w:rPr>
        <w:t>3</w:t>
      </w:r>
      <w:r w:rsidR="004F50DD" w:rsidRPr="00FC7F68">
        <w:rPr>
          <w:rFonts w:ascii="Helvetica" w:hAnsi="Helvetica"/>
          <w:sz w:val="22"/>
          <w:szCs w:val="22"/>
          <w:lang w:val="en-US"/>
        </w:rPr>
        <w:t xml:space="preserve"> .</w:t>
      </w:r>
      <w:proofErr w:type="gramEnd"/>
    </w:p>
    <w:p w14:paraId="667A7274" w14:textId="77777777" w:rsidR="004F50DD" w:rsidRPr="00FC7F68" w:rsidRDefault="004F50DD" w:rsidP="00592DC9">
      <w:pPr>
        <w:ind w:left="284" w:hanging="284"/>
        <w:rPr>
          <w:rFonts w:ascii="Helvetica" w:hAnsi="Helvetica"/>
          <w:sz w:val="22"/>
          <w:szCs w:val="22"/>
          <w:lang w:val="en-US"/>
        </w:rPr>
      </w:pPr>
      <w:r w:rsidRPr="00FC7F68">
        <w:rPr>
          <w:rFonts w:ascii="Helvetica" w:hAnsi="Helvetica"/>
          <w:sz w:val="22"/>
          <w:szCs w:val="22"/>
          <w:lang w:val="en-US"/>
        </w:rPr>
        <w:t xml:space="preserve">4. Recht op inzage of afschrift </w:t>
      </w:r>
      <w:proofErr w:type="gramStart"/>
      <w:r w:rsidRPr="00FC7F68">
        <w:rPr>
          <w:rFonts w:ascii="Helvetica" w:hAnsi="Helvetica"/>
          <w:sz w:val="22"/>
          <w:szCs w:val="22"/>
          <w:lang w:val="en-US"/>
        </w:rPr>
        <w:t>kan</w:t>
      </w:r>
      <w:proofErr w:type="gramEnd"/>
      <w:r w:rsidRPr="00FC7F68">
        <w:rPr>
          <w:rFonts w:ascii="Helvetica" w:hAnsi="Helvetica"/>
          <w:sz w:val="22"/>
          <w:szCs w:val="22"/>
          <w:lang w:val="en-US"/>
        </w:rPr>
        <w:t xml:space="preserve"> worden geweigerd voor zover dit noodzakelijk is in het belang van de bescherming van de persoonlijke levenssfeer van een ander.</w:t>
      </w:r>
    </w:p>
    <w:p w14:paraId="714B06AF" w14:textId="77777777" w:rsidR="00592DC9" w:rsidRDefault="00592DC9" w:rsidP="004F50DD">
      <w:pPr>
        <w:rPr>
          <w:rFonts w:ascii="Helvetica" w:hAnsi="Helvetica"/>
          <w:sz w:val="22"/>
          <w:szCs w:val="22"/>
          <w:lang w:val="en-US"/>
        </w:rPr>
      </w:pPr>
    </w:p>
    <w:p w14:paraId="62F7786A" w14:textId="77777777" w:rsidR="00592DC9" w:rsidRDefault="00592DC9" w:rsidP="004F50DD">
      <w:pPr>
        <w:rPr>
          <w:rFonts w:ascii="Helvetica" w:hAnsi="Helvetica"/>
          <w:sz w:val="22"/>
          <w:szCs w:val="22"/>
          <w:lang w:val="en-US"/>
        </w:rPr>
      </w:pPr>
    </w:p>
    <w:p w14:paraId="4AD3595E" w14:textId="77777777" w:rsidR="00592DC9" w:rsidRDefault="00592DC9" w:rsidP="004F50DD">
      <w:pPr>
        <w:rPr>
          <w:rFonts w:ascii="Helvetica" w:hAnsi="Helvetica"/>
          <w:sz w:val="22"/>
          <w:szCs w:val="22"/>
          <w:lang w:val="en-US"/>
        </w:rPr>
      </w:pPr>
    </w:p>
    <w:p w14:paraId="29184357" w14:textId="77777777" w:rsidR="00592DC9" w:rsidRDefault="00592DC9" w:rsidP="004F50DD">
      <w:pPr>
        <w:rPr>
          <w:rFonts w:ascii="Helvetica" w:hAnsi="Helvetica"/>
          <w:sz w:val="22"/>
          <w:szCs w:val="22"/>
          <w:lang w:val="en-US"/>
        </w:rPr>
      </w:pPr>
    </w:p>
    <w:p w14:paraId="22DC326E" w14:textId="77777777" w:rsidR="00592DC9" w:rsidRDefault="00592DC9" w:rsidP="004F50DD">
      <w:pPr>
        <w:rPr>
          <w:rFonts w:ascii="Helvetica" w:hAnsi="Helvetica"/>
          <w:sz w:val="22"/>
          <w:szCs w:val="22"/>
          <w:lang w:val="en-US"/>
        </w:rPr>
      </w:pPr>
    </w:p>
    <w:p w14:paraId="748766EC" w14:textId="77777777" w:rsidR="00592DC9" w:rsidRDefault="00592DC9" w:rsidP="004F50DD">
      <w:pPr>
        <w:rPr>
          <w:rFonts w:ascii="Helvetica" w:hAnsi="Helvetica"/>
          <w:sz w:val="22"/>
          <w:szCs w:val="22"/>
          <w:lang w:val="en-US"/>
        </w:rPr>
      </w:pPr>
    </w:p>
    <w:p w14:paraId="09845816" w14:textId="77777777" w:rsidR="00592DC9" w:rsidRDefault="00592DC9" w:rsidP="004F50DD">
      <w:pPr>
        <w:rPr>
          <w:rFonts w:ascii="Helvetica" w:hAnsi="Helvetica"/>
          <w:sz w:val="22"/>
          <w:szCs w:val="22"/>
          <w:lang w:val="en-US"/>
        </w:rPr>
      </w:pPr>
    </w:p>
    <w:p w14:paraId="3533EA48" w14:textId="77777777" w:rsidR="00592DC9" w:rsidRDefault="00592DC9" w:rsidP="004F50DD">
      <w:pPr>
        <w:rPr>
          <w:rFonts w:ascii="Helvetica" w:hAnsi="Helvetica"/>
          <w:sz w:val="22"/>
          <w:szCs w:val="22"/>
          <w:lang w:val="en-US"/>
        </w:rPr>
      </w:pPr>
    </w:p>
    <w:p w14:paraId="23AF9F07" w14:textId="77777777" w:rsidR="00592DC9" w:rsidRDefault="00592DC9" w:rsidP="004F50DD">
      <w:pPr>
        <w:rPr>
          <w:rFonts w:ascii="Helvetica" w:hAnsi="Helvetica"/>
          <w:sz w:val="22"/>
          <w:szCs w:val="22"/>
          <w:lang w:val="en-US"/>
        </w:rPr>
      </w:pPr>
    </w:p>
    <w:p w14:paraId="2374A557" w14:textId="77777777" w:rsidR="00592DC9" w:rsidRDefault="00592DC9" w:rsidP="004F50DD">
      <w:pPr>
        <w:rPr>
          <w:rFonts w:ascii="Helvetica" w:hAnsi="Helvetica"/>
          <w:sz w:val="22"/>
          <w:szCs w:val="22"/>
          <w:lang w:val="en-US"/>
        </w:rPr>
      </w:pPr>
    </w:p>
    <w:p w14:paraId="54BE8EB9" w14:textId="77777777" w:rsidR="00592DC9" w:rsidRDefault="00592DC9" w:rsidP="004F50DD">
      <w:pPr>
        <w:rPr>
          <w:rFonts w:ascii="Helvetica" w:hAnsi="Helvetica"/>
          <w:sz w:val="22"/>
          <w:szCs w:val="22"/>
          <w:lang w:val="en-US"/>
        </w:rPr>
      </w:pPr>
    </w:p>
    <w:p w14:paraId="2FD0D07D" w14:textId="77777777" w:rsidR="00592DC9" w:rsidRDefault="004F50DD" w:rsidP="004F50DD">
      <w:pPr>
        <w:rPr>
          <w:rFonts w:ascii="Helvetica" w:hAnsi="Helvetica"/>
          <w:sz w:val="18"/>
          <w:szCs w:val="18"/>
          <w:lang w:val="en-US"/>
        </w:rPr>
      </w:pPr>
      <w:r w:rsidRPr="00592DC9">
        <w:rPr>
          <w:rFonts w:ascii="Helvetica" w:hAnsi="Helvetica"/>
          <w:sz w:val="18"/>
          <w:szCs w:val="18"/>
          <w:vertAlign w:val="superscript"/>
          <w:lang w:val="en-US"/>
        </w:rPr>
        <w:t>29</w:t>
      </w:r>
      <w:r w:rsidRPr="00592DC9">
        <w:rPr>
          <w:rFonts w:ascii="Helvetica" w:hAnsi="Helvetica"/>
          <w:sz w:val="18"/>
          <w:szCs w:val="18"/>
          <w:lang w:val="en-US"/>
        </w:rPr>
        <w:t xml:space="preserve">Art. 33 WBP </w:t>
      </w:r>
    </w:p>
    <w:p w14:paraId="09030781" w14:textId="43671161" w:rsidR="00592DC9" w:rsidRDefault="004F50DD" w:rsidP="00592DC9">
      <w:pPr>
        <w:ind w:left="142" w:hanging="142"/>
        <w:rPr>
          <w:rFonts w:ascii="Helvetica" w:hAnsi="Helvetica"/>
          <w:sz w:val="18"/>
          <w:szCs w:val="18"/>
          <w:lang w:val="en-US"/>
        </w:rPr>
      </w:pPr>
      <w:r w:rsidRPr="00592DC9">
        <w:rPr>
          <w:rFonts w:ascii="Helvetica" w:hAnsi="Helvetica"/>
          <w:sz w:val="18"/>
          <w:szCs w:val="18"/>
          <w:vertAlign w:val="superscript"/>
          <w:lang w:val="en-US"/>
        </w:rPr>
        <w:t>30</w:t>
      </w:r>
      <w:r w:rsidRPr="00592DC9">
        <w:rPr>
          <w:rFonts w:ascii="Helvetica" w:hAnsi="Helvetica"/>
          <w:sz w:val="18"/>
          <w:szCs w:val="18"/>
          <w:lang w:val="en-US"/>
        </w:rPr>
        <w:t xml:space="preserve">Deze algemene kennisgeving </w:t>
      </w:r>
      <w:proofErr w:type="gramStart"/>
      <w:r w:rsidRPr="00592DC9">
        <w:rPr>
          <w:rFonts w:ascii="Helvetica" w:hAnsi="Helvetica"/>
          <w:sz w:val="18"/>
          <w:szCs w:val="18"/>
          <w:lang w:val="en-US"/>
        </w:rPr>
        <w:t>kan</w:t>
      </w:r>
      <w:proofErr w:type="gramEnd"/>
      <w:r w:rsidRPr="00592DC9">
        <w:rPr>
          <w:rFonts w:ascii="Helvetica" w:hAnsi="Helvetica"/>
          <w:sz w:val="18"/>
          <w:szCs w:val="18"/>
          <w:lang w:val="en-US"/>
        </w:rPr>
        <w:t xml:space="preserve"> geschieden door het uitreiken van een informatiebrochure waarin wordt </w:t>
      </w:r>
      <w:r w:rsidR="00592DC9">
        <w:rPr>
          <w:rFonts w:ascii="Helvetica" w:hAnsi="Helvetica"/>
          <w:sz w:val="18"/>
          <w:szCs w:val="18"/>
          <w:lang w:val="en-US"/>
        </w:rPr>
        <w:t xml:space="preserve">  </w:t>
      </w:r>
      <w:r w:rsidRPr="00592DC9">
        <w:rPr>
          <w:rFonts w:ascii="Helvetica" w:hAnsi="Helvetica"/>
          <w:sz w:val="18"/>
          <w:szCs w:val="18"/>
          <w:lang w:val="en-US"/>
        </w:rPr>
        <w:t xml:space="preserve">aangegeven voor welk doel de instelling persoonsgegevens verwerkt. </w:t>
      </w:r>
    </w:p>
    <w:p w14:paraId="641284FC" w14:textId="77777777" w:rsidR="00592DC9" w:rsidRDefault="004F50DD" w:rsidP="00592DC9">
      <w:pPr>
        <w:ind w:left="142" w:hanging="142"/>
        <w:rPr>
          <w:rFonts w:ascii="Helvetica" w:hAnsi="Helvetica"/>
          <w:sz w:val="18"/>
          <w:szCs w:val="18"/>
          <w:lang w:val="en-US"/>
        </w:rPr>
      </w:pPr>
      <w:r w:rsidRPr="00592DC9">
        <w:rPr>
          <w:rFonts w:ascii="Helvetica" w:hAnsi="Helvetica"/>
          <w:sz w:val="18"/>
          <w:szCs w:val="18"/>
          <w:vertAlign w:val="superscript"/>
          <w:lang w:val="en-US"/>
        </w:rPr>
        <w:t>31</w:t>
      </w:r>
      <w:r w:rsidRPr="00592DC9">
        <w:rPr>
          <w:rFonts w:ascii="Helvetica" w:hAnsi="Helvetica"/>
          <w:sz w:val="18"/>
          <w:szCs w:val="18"/>
          <w:lang w:val="en-US"/>
        </w:rPr>
        <w:t xml:space="preserve"> Bij het aangaan van een behandelingsovereenkomst is het vanzelfsprekend dat de patiënt aan de arts persoonsgevens overlegt. Wanneer er voldaan wordt aan de informatieplicht van de arts (art. 450 en aan het toestemmingsvereiste van de patiënt (450 WGBO) is de informatieverstrekking gewaarborgd. Behalve de medische gegevens in de arts- patiënt relatie moet de verantwoordelijke de patiënt informeren over alle verwerkingen van zijn persoonsgegeven) Ook dit </w:t>
      </w:r>
      <w:proofErr w:type="gramStart"/>
      <w:r w:rsidRPr="00592DC9">
        <w:rPr>
          <w:rFonts w:ascii="Helvetica" w:hAnsi="Helvetica"/>
          <w:sz w:val="18"/>
          <w:szCs w:val="18"/>
          <w:lang w:val="en-US"/>
        </w:rPr>
        <w:t>kan</w:t>
      </w:r>
      <w:proofErr w:type="gramEnd"/>
      <w:r w:rsidRPr="00592DC9">
        <w:rPr>
          <w:rFonts w:ascii="Helvetica" w:hAnsi="Helvetica"/>
          <w:sz w:val="18"/>
          <w:szCs w:val="18"/>
          <w:lang w:val="en-US"/>
        </w:rPr>
        <w:t xml:space="preserve"> geschieden door een informatie folder. </w:t>
      </w:r>
    </w:p>
    <w:p w14:paraId="3EFD38C2" w14:textId="77777777" w:rsidR="00592DC9" w:rsidRDefault="004F50DD" w:rsidP="004F50DD">
      <w:pPr>
        <w:rPr>
          <w:rFonts w:ascii="Helvetica" w:hAnsi="Helvetica"/>
          <w:sz w:val="18"/>
          <w:szCs w:val="18"/>
          <w:lang w:val="en-US"/>
        </w:rPr>
      </w:pPr>
      <w:proofErr w:type="gramStart"/>
      <w:r w:rsidRPr="00592DC9">
        <w:rPr>
          <w:rFonts w:ascii="Helvetica" w:hAnsi="Helvetica"/>
          <w:sz w:val="18"/>
          <w:szCs w:val="18"/>
          <w:vertAlign w:val="superscript"/>
          <w:lang w:val="en-US"/>
        </w:rPr>
        <w:t>32</w:t>
      </w:r>
      <w:r w:rsidRPr="00592DC9">
        <w:rPr>
          <w:rFonts w:ascii="Helvetica" w:hAnsi="Helvetica"/>
          <w:sz w:val="18"/>
          <w:szCs w:val="18"/>
          <w:lang w:val="en-US"/>
        </w:rPr>
        <w:t xml:space="preserve"> Artikel 35 WBP en 456 WGBO.</w:t>
      </w:r>
      <w:proofErr w:type="gramEnd"/>
      <w:r w:rsidRPr="00592DC9">
        <w:rPr>
          <w:rFonts w:ascii="Helvetica" w:hAnsi="Helvetica"/>
          <w:sz w:val="18"/>
          <w:szCs w:val="18"/>
          <w:lang w:val="en-US"/>
        </w:rPr>
        <w:t xml:space="preserve"> </w:t>
      </w:r>
    </w:p>
    <w:p w14:paraId="0285C8C0" w14:textId="13774DFC" w:rsidR="004F50DD" w:rsidRPr="00592DC9" w:rsidRDefault="004F50DD" w:rsidP="00592DC9">
      <w:pPr>
        <w:ind w:left="142" w:hanging="142"/>
        <w:rPr>
          <w:rFonts w:ascii="Helvetica" w:hAnsi="Helvetica"/>
          <w:sz w:val="18"/>
          <w:szCs w:val="18"/>
          <w:lang w:val="en-US"/>
        </w:rPr>
      </w:pPr>
      <w:proofErr w:type="gramStart"/>
      <w:r w:rsidRPr="00592DC9">
        <w:rPr>
          <w:rFonts w:ascii="Helvetica" w:hAnsi="Helvetica"/>
          <w:sz w:val="18"/>
          <w:szCs w:val="18"/>
          <w:vertAlign w:val="superscript"/>
          <w:lang w:val="en-US"/>
        </w:rPr>
        <w:t>33</w:t>
      </w:r>
      <w:r w:rsidRPr="00592DC9">
        <w:rPr>
          <w:rFonts w:ascii="Helvetica" w:hAnsi="Helvetica"/>
          <w:sz w:val="18"/>
          <w:szCs w:val="18"/>
          <w:lang w:val="en-US"/>
        </w:rPr>
        <w:t xml:space="preserve"> Het besluit kostenvergoeding WBP (Besluit van 13 juni 2001 tot vaststelling van de vergoeding van de kosten als bedoeld in de artikelen 39 en 40 van de Wet bescherming persoonsgegevens) geeft hiervoor enkele richtlijnen.</w:t>
      </w:r>
      <w:proofErr w:type="gramEnd"/>
      <w:r w:rsidRPr="00592DC9">
        <w:rPr>
          <w:rFonts w:ascii="Helvetica" w:hAnsi="Helvetica"/>
          <w:sz w:val="18"/>
          <w:szCs w:val="18"/>
          <w:lang w:val="en-US"/>
        </w:rPr>
        <w:t xml:space="preserve"> Art. </w:t>
      </w:r>
      <w:proofErr w:type="gramStart"/>
      <w:r w:rsidRPr="00592DC9">
        <w:rPr>
          <w:rFonts w:ascii="Helvetica" w:hAnsi="Helvetica"/>
          <w:sz w:val="18"/>
          <w:szCs w:val="18"/>
          <w:lang w:val="en-US"/>
        </w:rPr>
        <w:t>2: 1.</w:t>
      </w:r>
      <w:proofErr w:type="gramEnd"/>
      <w:r w:rsidRPr="00592DC9">
        <w:rPr>
          <w:rFonts w:ascii="Helvetica" w:hAnsi="Helvetica"/>
          <w:sz w:val="18"/>
          <w:szCs w:val="18"/>
          <w:lang w:val="en-US"/>
        </w:rPr>
        <w:t xml:space="preserve"> De vergoeding voor de kosten van het bericht </w:t>
      </w:r>
      <w:proofErr w:type="gramStart"/>
      <w:r w:rsidRPr="00592DC9">
        <w:rPr>
          <w:rFonts w:ascii="Helvetica" w:hAnsi="Helvetica"/>
          <w:sz w:val="18"/>
          <w:szCs w:val="18"/>
          <w:lang w:val="en-US"/>
        </w:rPr>
        <w:t>als</w:t>
      </w:r>
      <w:proofErr w:type="gramEnd"/>
      <w:r w:rsidRPr="00592DC9">
        <w:rPr>
          <w:rFonts w:ascii="Helvetica" w:hAnsi="Helvetica"/>
          <w:sz w:val="18"/>
          <w:szCs w:val="18"/>
          <w:lang w:val="en-US"/>
        </w:rPr>
        <w:t xml:space="preserve"> bedoeld in artikel 35 van de wet bedraagt € 0.23 per pagina met een maximaal bedrag van € 4.50 per bericht. 2. De verantwoordelijke mag voor de kosten van een bericht dat op een andere gegevensdrager wordt verstrekt dan papier een redelijke vergoeding in rekening brengen met dien verstande dat deze ten hoogste € 4.50 bedraagt. Art.3: de verantwoordelijke mag in afwijking van artikel 2 een redelijke vergoeding in rekening brengen met dien verstande dat deze ten hoogste € 22.50 bedraagt in het geval dat het afschrift bestaat uit meer dan honderd pagina’s, of het bericht bestaat uit een afschrift van een, vanwege de aard van de verwerking, moeilijk toegankelijke gegevensverwerking.</w:t>
      </w:r>
    </w:p>
    <w:p w14:paraId="58A80697" w14:textId="5078D699" w:rsidR="004F50DD" w:rsidRPr="00FC7F68" w:rsidRDefault="00592DC9" w:rsidP="004F50DD">
      <w:pPr>
        <w:rPr>
          <w:rFonts w:ascii="Helvetica" w:hAnsi="Helvetica"/>
          <w:b/>
          <w:bCs/>
          <w:sz w:val="22"/>
          <w:szCs w:val="22"/>
          <w:lang w:val="en-US"/>
        </w:rPr>
      </w:pPr>
      <w:r w:rsidRPr="00592DC9">
        <w:rPr>
          <w:rFonts w:ascii="Helvetica" w:hAnsi="Helvetica"/>
          <w:b/>
          <w:bCs/>
          <w:sz w:val="18"/>
          <w:szCs w:val="18"/>
          <w:lang w:val="en-US"/>
        </w:rPr>
        <w:br w:type="page"/>
      </w:r>
      <w:r w:rsidR="004F50DD" w:rsidRPr="00FC7F68">
        <w:rPr>
          <w:rFonts w:ascii="Helvetica" w:hAnsi="Helvetica"/>
          <w:b/>
          <w:bCs/>
          <w:sz w:val="22"/>
          <w:szCs w:val="22"/>
          <w:lang w:val="en-US"/>
        </w:rPr>
        <w:t>13. Recht op aanvulling en correctie van persoonsgegevens</w:t>
      </w:r>
      <w:r w:rsidR="004F50DD" w:rsidRPr="00CA0D60">
        <w:rPr>
          <w:rFonts w:ascii="Helvetica" w:hAnsi="Helvetica"/>
          <w:b/>
          <w:bCs/>
          <w:sz w:val="22"/>
          <w:szCs w:val="22"/>
          <w:vertAlign w:val="superscript"/>
          <w:lang w:val="en-US"/>
        </w:rPr>
        <w:t>34</w:t>
      </w:r>
    </w:p>
    <w:p w14:paraId="46CD81F9" w14:textId="77777777" w:rsidR="00CA0D60" w:rsidRDefault="00CA0D60" w:rsidP="004F50DD">
      <w:pPr>
        <w:rPr>
          <w:rFonts w:ascii="Helvetica" w:hAnsi="Helvetica"/>
          <w:sz w:val="22"/>
          <w:szCs w:val="22"/>
          <w:lang w:val="en-US"/>
        </w:rPr>
      </w:pPr>
    </w:p>
    <w:p w14:paraId="4111A121" w14:textId="7FA003B2" w:rsidR="004F50DD" w:rsidRPr="00FC7F68" w:rsidRDefault="00CA0D60" w:rsidP="00CA0D60">
      <w:pPr>
        <w:ind w:left="284" w:hanging="284"/>
        <w:rPr>
          <w:rFonts w:ascii="Helvetica" w:hAnsi="Helvetica"/>
          <w:sz w:val="22"/>
          <w:szCs w:val="22"/>
          <w:lang w:val="en-US"/>
        </w:rPr>
      </w:pPr>
      <w:r>
        <w:rPr>
          <w:rFonts w:ascii="Helvetica" w:hAnsi="Helvetica"/>
          <w:sz w:val="22"/>
          <w:szCs w:val="22"/>
          <w:lang w:val="en-US"/>
        </w:rPr>
        <w:t xml:space="preserve">1. </w:t>
      </w:r>
      <w:r w:rsidR="004F50DD" w:rsidRPr="00FC7F68">
        <w:rPr>
          <w:rFonts w:ascii="Helvetica" w:hAnsi="Helvetica"/>
          <w:sz w:val="22"/>
          <w:szCs w:val="22"/>
          <w:lang w:val="en-US"/>
        </w:rPr>
        <w:t>Desgevraagd worden de opgenomen gegevens aangevuld met een door de betrokkene afgegeven verklaring met betrekking tot de opgenomen gegevens.</w:t>
      </w:r>
    </w:p>
    <w:p w14:paraId="5C5F3365" w14:textId="7165FD0B" w:rsidR="004F50DD" w:rsidRPr="00FC7F68" w:rsidRDefault="00CA0D60" w:rsidP="00CA0D60">
      <w:pPr>
        <w:ind w:left="284" w:hanging="284"/>
        <w:rPr>
          <w:rFonts w:ascii="Helvetica" w:hAnsi="Helvetica"/>
          <w:sz w:val="22"/>
          <w:szCs w:val="22"/>
          <w:lang w:val="en-US"/>
        </w:rPr>
      </w:pPr>
      <w:r>
        <w:rPr>
          <w:rFonts w:ascii="Helvetica" w:hAnsi="Helvetica"/>
          <w:sz w:val="22"/>
          <w:szCs w:val="22"/>
          <w:lang w:val="en-US"/>
        </w:rPr>
        <w:t xml:space="preserve">2. </w:t>
      </w:r>
      <w:r w:rsidR="004F50DD" w:rsidRPr="00FC7F68">
        <w:rPr>
          <w:rFonts w:ascii="Helvetica" w:hAnsi="Helvetica"/>
          <w:sz w:val="22"/>
          <w:szCs w:val="22"/>
          <w:lang w:val="en-US"/>
        </w:rPr>
        <w:t xml:space="preserve">De betrokkene </w:t>
      </w:r>
      <w:proofErr w:type="gramStart"/>
      <w:r w:rsidR="004F50DD" w:rsidRPr="00FC7F68">
        <w:rPr>
          <w:rFonts w:ascii="Helvetica" w:hAnsi="Helvetica"/>
          <w:sz w:val="22"/>
          <w:szCs w:val="22"/>
          <w:lang w:val="en-US"/>
        </w:rPr>
        <w:t>kan</w:t>
      </w:r>
      <w:proofErr w:type="gramEnd"/>
      <w:r w:rsidR="004F50DD" w:rsidRPr="00FC7F68">
        <w:rPr>
          <w:rFonts w:ascii="Helvetica" w:hAnsi="Helvetica"/>
          <w:sz w:val="22"/>
          <w:szCs w:val="22"/>
          <w:lang w:val="en-US"/>
        </w:rPr>
        <w:t xml:space="preserve"> verzoeken om correctie van op hem betrekking hebbende gegevens indien deze feitelijk onjuist, voor het doel van de verwerking onvolledig of niet ter zake dienend zijn, dan wel in strijd met een wettelijk voorschrift, in de verwerking voorkomen.</w:t>
      </w:r>
    </w:p>
    <w:p w14:paraId="4B43A3AD" w14:textId="77777777" w:rsidR="004F50DD" w:rsidRPr="00FC7F68" w:rsidRDefault="004F50DD" w:rsidP="00CA0D60">
      <w:pPr>
        <w:tabs>
          <w:tab w:val="left" w:pos="284"/>
        </w:tabs>
        <w:ind w:left="284" w:hanging="284"/>
        <w:rPr>
          <w:rFonts w:ascii="Helvetica" w:hAnsi="Helvetica"/>
          <w:sz w:val="22"/>
          <w:szCs w:val="22"/>
          <w:lang w:val="en-US"/>
        </w:rPr>
      </w:pPr>
      <w:r w:rsidRPr="00FC7F68">
        <w:rPr>
          <w:rFonts w:ascii="Helvetica" w:hAnsi="Helvetica"/>
          <w:sz w:val="22"/>
          <w:szCs w:val="22"/>
          <w:lang w:val="en-US"/>
        </w:rPr>
        <w:t xml:space="preserve">3. De verantwoordelijke bericht de verzoeker binnen vier weken </w:t>
      </w:r>
      <w:proofErr w:type="gramStart"/>
      <w:r w:rsidRPr="00FC7F68">
        <w:rPr>
          <w:rFonts w:ascii="Helvetica" w:hAnsi="Helvetica"/>
          <w:sz w:val="22"/>
          <w:szCs w:val="22"/>
          <w:lang w:val="en-US"/>
        </w:rPr>
        <w:t>na</w:t>
      </w:r>
      <w:proofErr w:type="gramEnd"/>
      <w:r w:rsidRPr="00FC7F68">
        <w:rPr>
          <w:rFonts w:ascii="Helvetica" w:hAnsi="Helvetica"/>
          <w:sz w:val="22"/>
          <w:szCs w:val="22"/>
          <w:lang w:val="en-US"/>
        </w:rPr>
        <w:t xml:space="preserve"> ontvangst van het schriftelijk verzoek tot correctie of aanvulling schriftelijk of dan wel in hoeverre hij daaraan voldoet. Een weigering is met redenen omkleed.</w:t>
      </w:r>
    </w:p>
    <w:p w14:paraId="7CEAF298" w14:textId="77777777" w:rsidR="004F50DD" w:rsidRPr="00FC7F68" w:rsidRDefault="004F50DD" w:rsidP="00CA0D60">
      <w:pPr>
        <w:ind w:left="284" w:hanging="284"/>
        <w:rPr>
          <w:rFonts w:ascii="Helvetica" w:hAnsi="Helvetica"/>
          <w:sz w:val="22"/>
          <w:szCs w:val="22"/>
          <w:lang w:val="en-US"/>
        </w:rPr>
      </w:pPr>
      <w:r w:rsidRPr="00FC7F68">
        <w:rPr>
          <w:rFonts w:ascii="Helvetica" w:hAnsi="Helvetica"/>
          <w:sz w:val="22"/>
          <w:szCs w:val="22"/>
          <w:lang w:val="en-US"/>
        </w:rPr>
        <w:t>4. De verantwoordelijke draagt zorg dat een beslissing tot correctie zo spoedig mogelijk wordt uitgevoerd.</w:t>
      </w:r>
    </w:p>
    <w:p w14:paraId="70A98408" w14:textId="77777777" w:rsidR="00CA0D60" w:rsidRDefault="00CA0D60" w:rsidP="004F50DD">
      <w:pPr>
        <w:rPr>
          <w:rFonts w:ascii="Helvetica" w:hAnsi="Helvetica"/>
          <w:b/>
          <w:bCs/>
          <w:sz w:val="22"/>
          <w:szCs w:val="22"/>
          <w:lang w:val="en-US"/>
        </w:rPr>
      </w:pPr>
    </w:p>
    <w:p w14:paraId="5C69ADC0" w14:textId="7777777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14. Recht op verwijdering of vernietiging van persoonsgegevens</w:t>
      </w:r>
      <w:r w:rsidRPr="00CA0D60">
        <w:rPr>
          <w:rFonts w:ascii="Helvetica" w:hAnsi="Helvetica"/>
          <w:b/>
          <w:bCs/>
          <w:sz w:val="22"/>
          <w:szCs w:val="22"/>
          <w:vertAlign w:val="superscript"/>
          <w:lang w:val="en-US"/>
        </w:rPr>
        <w:t>35</w:t>
      </w:r>
    </w:p>
    <w:p w14:paraId="323B1C9F" w14:textId="77777777" w:rsidR="00CA0D60" w:rsidRDefault="00CA0D60" w:rsidP="004F50DD">
      <w:pPr>
        <w:rPr>
          <w:rFonts w:ascii="Helvetica" w:hAnsi="Helvetica"/>
          <w:sz w:val="22"/>
          <w:szCs w:val="22"/>
          <w:lang w:val="en-US"/>
        </w:rPr>
      </w:pPr>
    </w:p>
    <w:p w14:paraId="5D3B7464" w14:textId="61B0E41A" w:rsidR="004F50DD" w:rsidRPr="00FC7F68" w:rsidRDefault="004F50DD" w:rsidP="00601FCD">
      <w:pPr>
        <w:ind w:left="284" w:hanging="284"/>
        <w:rPr>
          <w:rFonts w:ascii="Helvetica" w:hAnsi="Helvetica"/>
          <w:sz w:val="22"/>
          <w:szCs w:val="22"/>
          <w:lang w:val="en-US"/>
        </w:rPr>
      </w:pPr>
      <w:r w:rsidRPr="00FC7F68">
        <w:rPr>
          <w:rFonts w:ascii="Helvetica" w:hAnsi="Helvetica"/>
          <w:sz w:val="22"/>
          <w:szCs w:val="22"/>
          <w:lang w:val="en-US"/>
        </w:rPr>
        <w:t xml:space="preserve">1. De betrokkene </w:t>
      </w:r>
      <w:proofErr w:type="gramStart"/>
      <w:r w:rsidRPr="00FC7F68">
        <w:rPr>
          <w:rFonts w:ascii="Helvetica" w:hAnsi="Helvetica"/>
          <w:sz w:val="22"/>
          <w:szCs w:val="22"/>
          <w:lang w:val="en-US"/>
        </w:rPr>
        <w:t>kan</w:t>
      </w:r>
      <w:proofErr w:type="gramEnd"/>
      <w:r w:rsidRPr="00FC7F68">
        <w:rPr>
          <w:rFonts w:ascii="Helvetica" w:hAnsi="Helvetica"/>
          <w:sz w:val="22"/>
          <w:szCs w:val="22"/>
          <w:lang w:val="en-US"/>
        </w:rPr>
        <w:t xml:space="preserve"> verzoeken om vernietiging van op he</w:t>
      </w:r>
      <w:r w:rsidR="00624E9C">
        <w:rPr>
          <w:rFonts w:ascii="Helvetica" w:hAnsi="Helvetica"/>
          <w:sz w:val="22"/>
          <w:szCs w:val="22"/>
          <w:lang w:val="en-US"/>
        </w:rPr>
        <w:t>m betrekking hebbende gegevens</w:t>
      </w:r>
      <w:r w:rsidR="00624E9C" w:rsidRPr="00624E9C">
        <w:rPr>
          <w:rFonts w:ascii="Helvetica" w:hAnsi="Helvetica"/>
          <w:sz w:val="22"/>
          <w:szCs w:val="22"/>
          <w:vertAlign w:val="superscript"/>
          <w:lang w:val="en-US"/>
        </w:rPr>
        <w:t>3</w:t>
      </w:r>
      <w:r w:rsidRPr="00624E9C">
        <w:rPr>
          <w:rFonts w:ascii="Helvetica" w:hAnsi="Helvetica"/>
          <w:sz w:val="22"/>
          <w:szCs w:val="22"/>
          <w:vertAlign w:val="superscript"/>
          <w:lang w:val="en-US"/>
        </w:rPr>
        <w:t>6</w:t>
      </w:r>
      <w:r w:rsidRPr="00FC7F68">
        <w:rPr>
          <w:rFonts w:ascii="Helvetica" w:hAnsi="Helvetica"/>
          <w:sz w:val="22"/>
          <w:szCs w:val="22"/>
          <w:lang w:val="en-US"/>
        </w:rPr>
        <w:t>.</w:t>
      </w:r>
    </w:p>
    <w:p w14:paraId="4CED11C5" w14:textId="77777777" w:rsidR="004F50DD" w:rsidRPr="00FC7F68" w:rsidRDefault="004F50DD" w:rsidP="00601FCD">
      <w:pPr>
        <w:ind w:left="284" w:hanging="284"/>
        <w:rPr>
          <w:rFonts w:ascii="Helvetica" w:hAnsi="Helvetica"/>
          <w:sz w:val="22"/>
          <w:szCs w:val="22"/>
          <w:lang w:val="en-US"/>
        </w:rPr>
      </w:pPr>
      <w:r w:rsidRPr="00FC7F68">
        <w:rPr>
          <w:rFonts w:ascii="Helvetica" w:hAnsi="Helvetica"/>
          <w:sz w:val="22"/>
          <w:szCs w:val="22"/>
          <w:lang w:val="en-US"/>
        </w:rPr>
        <w:t xml:space="preserve">2. De verantwoordelijke bericht de verzoeker binnen vier weken </w:t>
      </w:r>
      <w:proofErr w:type="gramStart"/>
      <w:r w:rsidRPr="00FC7F68">
        <w:rPr>
          <w:rFonts w:ascii="Helvetica" w:hAnsi="Helvetica"/>
          <w:sz w:val="22"/>
          <w:szCs w:val="22"/>
          <w:lang w:val="en-US"/>
        </w:rPr>
        <w:t>na</w:t>
      </w:r>
      <w:proofErr w:type="gramEnd"/>
      <w:r w:rsidRPr="00FC7F68">
        <w:rPr>
          <w:rFonts w:ascii="Helvetica" w:hAnsi="Helvetica"/>
          <w:sz w:val="22"/>
          <w:szCs w:val="22"/>
          <w:lang w:val="en-US"/>
        </w:rPr>
        <w:t xml:space="preserve"> ontvangst van het schriftelijk verzoek tot vernietiging schriftelijk of dan wel in hoeverre hij daaraan voldoet. Een weigering is met redenen omkleed.</w:t>
      </w:r>
    </w:p>
    <w:p w14:paraId="3DCF8C8E" w14:textId="77777777" w:rsidR="004F50DD" w:rsidRPr="00FC7F68" w:rsidRDefault="004F50DD" w:rsidP="00601FCD">
      <w:pPr>
        <w:ind w:left="284" w:hanging="284"/>
        <w:rPr>
          <w:rFonts w:ascii="Helvetica" w:hAnsi="Helvetica"/>
          <w:sz w:val="22"/>
          <w:szCs w:val="22"/>
          <w:lang w:val="en-US"/>
        </w:rPr>
      </w:pPr>
      <w:r w:rsidRPr="00FC7F68">
        <w:rPr>
          <w:rFonts w:ascii="Helvetica" w:hAnsi="Helvetica"/>
          <w:sz w:val="22"/>
          <w:szCs w:val="22"/>
          <w:lang w:val="en-US"/>
        </w:rPr>
        <w:t>3. De verantwoordelijke vernietigt de gegevens binnen drie maanden na een daartoe strekkend verzoek van de betrokkene, tenzij redelijkerwijs aannemelijk is dat de bewaring van aanmerkelijk belang is voor een ander dan de betrokkene, alsmede voor zover bewaring op grond van een wettelijk voorschrift vereist is.</w:t>
      </w:r>
    </w:p>
    <w:p w14:paraId="4B03E765" w14:textId="77777777" w:rsidR="00624E9C" w:rsidRDefault="00624E9C" w:rsidP="004F50DD">
      <w:pPr>
        <w:rPr>
          <w:rFonts w:ascii="Helvetica" w:hAnsi="Helvetica"/>
          <w:b/>
          <w:bCs/>
          <w:sz w:val="22"/>
          <w:szCs w:val="22"/>
          <w:lang w:val="en-US"/>
        </w:rPr>
      </w:pPr>
    </w:p>
    <w:p w14:paraId="5E500331" w14:textId="77777777"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15. Vertegenwoordiging</w:t>
      </w:r>
      <w:r w:rsidRPr="00624E9C">
        <w:rPr>
          <w:rFonts w:ascii="Helvetica" w:hAnsi="Helvetica"/>
          <w:b/>
          <w:bCs/>
          <w:sz w:val="22"/>
          <w:szCs w:val="22"/>
          <w:vertAlign w:val="superscript"/>
          <w:lang w:val="en-US"/>
        </w:rPr>
        <w:t>37</w:t>
      </w:r>
    </w:p>
    <w:p w14:paraId="6FD0E2A8" w14:textId="77777777" w:rsidR="00624E9C" w:rsidRDefault="00624E9C" w:rsidP="004F50DD">
      <w:pPr>
        <w:rPr>
          <w:rFonts w:ascii="Helvetica" w:hAnsi="Helvetica"/>
          <w:sz w:val="22"/>
          <w:szCs w:val="22"/>
          <w:lang w:val="en-US"/>
        </w:rPr>
      </w:pPr>
    </w:p>
    <w:p w14:paraId="3E976650" w14:textId="4260DBD6" w:rsidR="004F50DD" w:rsidRPr="00FC7F68" w:rsidRDefault="004F50DD" w:rsidP="00601FCD">
      <w:pPr>
        <w:ind w:left="284" w:hanging="284"/>
        <w:rPr>
          <w:rFonts w:ascii="Helvetica" w:hAnsi="Helvetica"/>
          <w:sz w:val="22"/>
          <w:szCs w:val="22"/>
          <w:lang w:val="en-US"/>
        </w:rPr>
      </w:pPr>
      <w:r w:rsidRPr="00FC7F68">
        <w:rPr>
          <w:rFonts w:ascii="Helvetica" w:hAnsi="Helvetica"/>
          <w:sz w:val="22"/>
          <w:szCs w:val="22"/>
          <w:lang w:val="en-US"/>
        </w:rPr>
        <w:t>1.</w:t>
      </w:r>
      <w:r w:rsidR="00624E9C">
        <w:rPr>
          <w:rFonts w:ascii="Helvetica" w:hAnsi="Helvetica"/>
          <w:sz w:val="22"/>
          <w:szCs w:val="22"/>
          <w:lang w:val="en-US"/>
        </w:rPr>
        <w:t xml:space="preserve"> </w:t>
      </w:r>
      <w:r w:rsidRPr="00FC7F68">
        <w:rPr>
          <w:rFonts w:ascii="Helvetica" w:hAnsi="Helvetica"/>
          <w:sz w:val="22"/>
          <w:szCs w:val="22"/>
          <w:lang w:val="en-US"/>
        </w:rPr>
        <w:t xml:space="preserve">Indien de betrokkene jonger is dan twaalf jaar, treden de ouders, </w:t>
      </w:r>
      <w:proofErr w:type="gramStart"/>
      <w:r w:rsidRPr="00FC7F68">
        <w:rPr>
          <w:rFonts w:ascii="Helvetica" w:hAnsi="Helvetica"/>
          <w:sz w:val="22"/>
          <w:szCs w:val="22"/>
          <w:lang w:val="en-US"/>
        </w:rPr>
        <w:t>die</w:t>
      </w:r>
      <w:proofErr w:type="gramEnd"/>
      <w:r w:rsidRPr="00FC7F68">
        <w:rPr>
          <w:rFonts w:ascii="Helvetica" w:hAnsi="Helvetica"/>
          <w:sz w:val="22"/>
          <w:szCs w:val="22"/>
          <w:lang w:val="en-US"/>
        </w:rPr>
        <w:t xml:space="preserve"> het ouderlijk gezag uitoefenen, dan wel de voogd in plaats van de betrokkene.</w:t>
      </w:r>
    </w:p>
    <w:p w14:paraId="513CDA09" w14:textId="2B78C7A3" w:rsidR="004F50DD" w:rsidRPr="00FC7F68" w:rsidRDefault="00624E9C" w:rsidP="00601FCD">
      <w:pPr>
        <w:ind w:left="284" w:hanging="284"/>
        <w:rPr>
          <w:rFonts w:ascii="Helvetica" w:hAnsi="Helvetica"/>
          <w:sz w:val="22"/>
          <w:szCs w:val="22"/>
          <w:lang w:val="en-US"/>
        </w:rPr>
      </w:pPr>
      <w:r>
        <w:rPr>
          <w:rFonts w:ascii="Helvetica" w:hAnsi="Helvetica"/>
          <w:sz w:val="22"/>
          <w:szCs w:val="22"/>
          <w:lang w:val="en-US"/>
        </w:rPr>
        <w:t xml:space="preserve">2. </w:t>
      </w:r>
      <w:r w:rsidR="004F50DD" w:rsidRPr="00FC7F68">
        <w:rPr>
          <w:rFonts w:ascii="Helvetica" w:hAnsi="Helvetica"/>
          <w:sz w:val="22"/>
          <w:szCs w:val="22"/>
          <w:lang w:val="en-US"/>
        </w:rPr>
        <w:t xml:space="preserve">Hetzelfde geldt voor de betrokkene in de leeftijd van twaalf tot achttien jaar en die niet in staat </w:t>
      </w:r>
      <w:proofErr w:type="gramStart"/>
      <w:r w:rsidR="004F50DD" w:rsidRPr="00FC7F68">
        <w:rPr>
          <w:rFonts w:ascii="Helvetica" w:hAnsi="Helvetica"/>
          <w:sz w:val="22"/>
          <w:szCs w:val="22"/>
          <w:lang w:val="en-US"/>
        </w:rPr>
        <w:t>kan</w:t>
      </w:r>
      <w:proofErr w:type="gramEnd"/>
      <w:r w:rsidR="004F50DD" w:rsidRPr="00FC7F68">
        <w:rPr>
          <w:rFonts w:ascii="Helvetica" w:hAnsi="Helvetica"/>
          <w:sz w:val="22"/>
          <w:szCs w:val="22"/>
          <w:lang w:val="en-US"/>
        </w:rPr>
        <w:t xml:space="preserve"> worden geacht tot een redelijke waardering van zijn belangen ter zake.</w:t>
      </w:r>
    </w:p>
    <w:p w14:paraId="26857658" w14:textId="435C31DB" w:rsidR="004F50DD" w:rsidRPr="00FC7F68" w:rsidRDefault="004F50DD" w:rsidP="00601FCD">
      <w:pPr>
        <w:ind w:left="284" w:hanging="284"/>
        <w:rPr>
          <w:rFonts w:ascii="Helvetica" w:hAnsi="Helvetica"/>
          <w:sz w:val="22"/>
          <w:szCs w:val="22"/>
          <w:lang w:val="en-US"/>
        </w:rPr>
      </w:pPr>
      <w:r w:rsidRPr="00FC7F68">
        <w:rPr>
          <w:rFonts w:ascii="Helvetica" w:hAnsi="Helvetica"/>
          <w:sz w:val="22"/>
          <w:szCs w:val="22"/>
          <w:lang w:val="en-US"/>
        </w:rPr>
        <w:t>3.</w:t>
      </w:r>
      <w:r w:rsidR="00624E9C">
        <w:rPr>
          <w:rFonts w:ascii="Helvetica" w:hAnsi="Helvetica"/>
          <w:sz w:val="22"/>
          <w:szCs w:val="22"/>
          <w:lang w:val="en-US"/>
        </w:rPr>
        <w:t xml:space="preserve"> </w:t>
      </w:r>
      <w:r w:rsidRPr="00FC7F68">
        <w:rPr>
          <w:rFonts w:ascii="Helvetica" w:hAnsi="Helvetica"/>
          <w:sz w:val="22"/>
          <w:szCs w:val="22"/>
          <w:lang w:val="en-US"/>
        </w:rPr>
        <w:t>Indien de betrokkene in de leeftijdscategorie van twaalf tot zestien valt en in staat is tot een redelijke waardering van zijn belangen, treden naast de betrokkene zelf diens ouders of voogd op.</w:t>
      </w:r>
    </w:p>
    <w:p w14:paraId="6919D719" w14:textId="458D8840" w:rsidR="004F50DD" w:rsidRPr="00FC7F68" w:rsidRDefault="004F50DD" w:rsidP="00601FCD">
      <w:pPr>
        <w:ind w:left="284" w:hanging="284"/>
        <w:rPr>
          <w:rFonts w:ascii="Helvetica" w:hAnsi="Helvetica"/>
          <w:sz w:val="22"/>
          <w:szCs w:val="22"/>
          <w:lang w:val="en-US"/>
        </w:rPr>
      </w:pPr>
      <w:r w:rsidRPr="00FC7F68">
        <w:rPr>
          <w:rFonts w:ascii="Helvetica" w:hAnsi="Helvetica"/>
          <w:sz w:val="22"/>
          <w:szCs w:val="22"/>
          <w:lang w:val="en-US"/>
        </w:rPr>
        <w:t>4.</w:t>
      </w:r>
      <w:r w:rsidR="00624E9C">
        <w:rPr>
          <w:rFonts w:ascii="Helvetica" w:hAnsi="Helvetica"/>
          <w:sz w:val="22"/>
          <w:szCs w:val="22"/>
          <w:lang w:val="en-US"/>
        </w:rPr>
        <w:t xml:space="preserve"> </w:t>
      </w:r>
      <w:r w:rsidRPr="00FC7F68">
        <w:rPr>
          <w:rFonts w:ascii="Helvetica" w:hAnsi="Helvetica"/>
          <w:sz w:val="22"/>
          <w:szCs w:val="22"/>
          <w:lang w:val="en-US"/>
        </w:rPr>
        <w:t xml:space="preserve">Een betrokkene van 16 jaar en ouder die in staat is tot een redelijke waardering van zijn belangen is handelingsbekwaam en </w:t>
      </w:r>
      <w:proofErr w:type="gramStart"/>
      <w:r w:rsidRPr="00FC7F68">
        <w:rPr>
          <w:rFonts w:ascii="Helvetica" w:hAnsi="Helvetica"/>
          <w:sz w:val="22"/>
          <w:szCs w:val="22"/>
          <w:lang w:val="en-US"/>
        </w:rPr>
        <w:t>kan</w:t>
      </w:r>
      <w:proofErr w:type="gramEnd"/>
      <w:r w:rsidRPr="00FC7F68">
        <w:rPr>
          <w:rFonts w:ascii="Helvetica" w:hAnsi="Helvetica"/>
          <w:sz w:val="22"/>
          <w:szCs w:val="22"/>
          <w:lang w:val="en-US"/>
        </w:rPr>
        <w:t xml:space="preserve"> zich laten vertegenwoordigen.</w:t>
      </w:r>
    </w:p>
    <w:p w14:paraId="5A2BA604" w14:textId="77777777" w:rsidR="00624E9C" w:rsidRDefault="004F50DD" w:rsidP="00601FCD">
      <w:pPr>
        <w:ind w:left="284" w:hanging="284"/>
        <w:rPr>
          <w:rFonts w:ascii="Helvetica" w:hAnsi="Helvetica"/>
          <w:sz w:val="22"/>
          <w:szCs w:val="22"/>
          <w:lang w:val="en-US"/>
        </w:rPr>
      </w:pPr>
      <w:r w:rsidRPr="00FC7F68">
        <w:rPr>
          <w:rFonts w:ascii="Helvetica" w:hAnsi="Helvetica"/>
          <w:sz w:val="22"/>
          <w:szCs w:val="22"/>
          <w:lang w:val="en-US"/>
        </w:rPr>
        <w:t xml:space="preserve">5. Indien de betrokkene ouder is dan achttien jaar en niet in staat </w:t>
      </w:r>
      <w:proofErr w:type="gramStart"/>
      <w:r w:rsidRPr="00FC7F68">
        <w:rPr>
          <w:rFonts w:ascii="Helvetica" w:hAnsi="Helvetica"/>
          <w:sz w:val="22"/>
          <w:szCs w:val="22"/>
          <w:lang w:val="en-US"/>
        </w:rPr>
        <w:t>kan</w:t>
      </w:r>
      <w:proofErr w:type="gramEnd"/>
      <w:r w:rsidRPr="00FC7F68">
        <w:rPr>
          <w:rFonts w:ascii="Helvetica" w:hAnsi="Helvetica"/>
          <w:sz w:val="22"/>
          <w:szCs w:val="22"/>
          <w:lang w:val="en-US"/>
        </w:rPr>
        <w:t xml:space="preserve"> worden geacht tot een redelijke waardering van zijn belangen ter zake, treedt in volgorde als hier weergegeven, als vertegenwoordiger voor hem op: </w:t>
      </w:r>
    </w:p>
    <w:p w14:paraId="1F5DBEB7" w14:textId="384BB69F" w:rsidR="004F50DD" w:rsidRPr="00FC7F68" w:rsidRDefault="00601FCD" w:rsidP="00601FCD">
      <w:pPr>
        <w:ind w:left="284" w:hanging="284"/>
        <w:rPr>
          <w:rFonts w:ascii="Helvetica" w:hAnsi="Helvetica"/>
          <w:sz w:val="22"/>
          <w:szCs w:val="22"/>
          <w:lang w:val="en-US"/>
        </w:rPr>
      </w:pPr>
      <w:r>
        <w:rPr>
          <w:rFonts w:ascii="Helvetica" w:hAnsi="Helvetica"/>
          <w:sz w:val="22"/>
          <w:szCs w:val="22"/>
          <w:lang w:val="en-US"/>
        </w:rPr>
        <w:tab/>
      </w:r>
      <w:r w:rsidR="004F50DD" w:rsidRPr="00FC7F68">
        <w:rPr>
          <w:rFonts w:ascii="Helvetica" w:hAnsi="Helvetica"/>
          <w:sz w:val="22"/>
          <w:szCs w:val="22"/>
          <w:lang w:val="en-US"/>
        </w:rPr>
        <w:t>-</w:t>
      </w:r>
      <w:r w:rsidR="00624E9C">
        <w:rPr>
          <w:rFonts w:ascii="Helvetica" w:hAnsi="Helvetica"/>
          <w:sz w:val="22"/>
          <w:szCs w:val="22"/>
          <w:lang w:val="en-US"/>
        </w:rPr>
        <w:t xml:space="preserve"> </w:t>
      </w:r>
      <w:proofErr w:type="gramStart"/>
      <w:r w:rsidR="004F50DD" w:rsidRPr="00FC7F68">
        <w:rPr>
          <w:rFonts w:ascii="Helvetica" w:hAnsi="Helvetica"/>
          <w:sz w:val="22"/>
          <w:szCs w:val="22"/>
          <w:lang w:val="en-US"/>
        </w:rPr>
        <w:t>indien</w:t>
      </w:r>
      <w:proofErr w:type="gramEnd"/>
      <w:r w:rsidR="004F50DD" w:rsidRPr="00FC7F68">
        <w:rPr>
          <w:rFonts w:ascii="Helvetica" w:hAnsi="Helvetica"/>
          <w:sz w:val="22"/>
          <w:szCs w:val="22"/>
          <w:lang w:val="en-US"/>
        </w:rPr>
        <w:t xml:space="preserve"> de betrokkene onder curatele staat of ten behoeve van hem het mentorschap</w:t>
      </w:r>
    </w:p>
    <w:p w14:paraId="6A6A23C8" w14:textId="4BA9B652" w:rsidR="004F50DD" w:rsidRPr="00FC7F68" w:rsidRDefault="00601FCD" w:rsidP="00601FCD">
      <w:pPr>
        <w:ind w:left="426" w:hanging="426"/>
        <w:rPr>
          <w:rFonts w:ascii="Helvetica" w:hAnsi="Helvetica"/>
          <w:sz w:val="22"/>
          <w:szCs w:val="22"/>
          <w:lang w:val="en-US"/>
        </w:rPr>
      </w:pPr>
      <w:r>
        <w:rPr>
          <w:rFonts w:ascii="Helvetica" w:hAnsi="Helvetica"/>
          <w:sz w:val="22"/>
          <w:szCs w:val="22"/>
          <w:lang w:val="en-US"/>
        </w:rPr>
        <w:tab/>
      </w:r>
      <w:proofErr w:type="gramStart"/>
      <w:r w:rsidR="004F50DD" w:rsidRPr="00FC7F68">
        <w:rPr>
          <w:rFonts w:ascii="Helvetica" w:hAnsi="Helvetica"/>
          <w:sz w:val="22"/>
          <w:szCs w:val="22"/>
          <w:lang w:val="en-US"/>
        </w:rPr>
        <w:t>is</w:t>
      </w:r>
      <w:proofErr w:type="gramEnd"/>
      <w:r w:rsidR="004F50DD" w:rsidRPr="00FC7F68">
        <w:rPr>
          <w:rFonts w:ascii="Helvetica" w:hAnsi="Helvetica"/>
          <w:sz w:val="22"/>
          <w:szCs w:val="22"/>
          <w:lang w:val="en-US"/>
        </w:rPr>
        <w:t xml:space="preserve"> ingesteld; de curator of mentor;</w:t>
      </w:r>
    </w:p>
    <w:p w14:paraId="24DC3E8C" w14:textId="77777777" w:rsidR="00624E9C" w:rsidRDefault="00624E9C" w:rsidP="004F50DD">
      <w:pPr>
        <w:rPr>
          <w:rFonts w:ascii="Helvetica" w:hAnsi="Helvetica"/>
          <w:sz w:val="22"/>
          <w:szCs w:val="22"/>
          <w:lang w:val="en-US"/>
        </w:rPr>
      </w:pPr>
    </w:p>
    <w:p w14:paraId="2D3EA1D7" w14:textId="77777777" w:rsidR="00601FCD" w:rsidRDefault="004F50DD" w:rsidP="004F50DD">
      <w:pPr>
        <w:rPr>
          <w:rFonts w:ascii="Helvetica" w:hAnsi="Helvetica"/>
          <w:sz w:val="18"/>
          <w:szCs w:val="18"/>
          <w:lang w:val="en-US"/>
        </w:rPr>
      </w:pPr>
      <w:r w:rsidRPr="00601FCD">
        <w:rPr>
          <w:rFonts w:ascii="Helvetica" w:hAnsi="Helvetica"/>
          <w:sz w:val="18"/>
          <w:szCs w:val="18"/>
          <w:vertAlign w:val="superscript"/>
          <w:lang w:val="en-US"/>
        </w:rPr>
        <w:t>34</w:t>
      </w:r>
      <w:r w:rsidRPr="00601FCD">
        <w:rPr>
          <w:rFonts w:ascii="Helvetica" w:hAnsi="Helvetica"/>
          <w:sz w:val="18"/>
          <w:szCs w:val="18"/>
          <w:lang w:val="en-US"/>
        </w:rPr>
        <w:t xml:space="preserve">Artikel </w:t>
      </w:r>
      <w:proofErr w:type="gramStart"/>
      <w:r w:rsidRPr="00601FCD">
        <w:rPr>
          <w:rFonts w:ascii="Helvetica" w:hAnsi="Helvetica"/>
          <w:sz w:val="18"/>
          <w:szCs w:val="18"/>
          <w:lang w:val="en-US"/>
        </w:rPr>
        <w:t>454, tweede</w:t>
      </w:r>
      <w:proofErr w:type="gramEnd"/>
      <w:r w:rsidRPr="00601FCD">
        <w:rPr>
          <w:rFonts w:ascii="Helvetica" w:hAnsi="Helvetica"/>
          <w:sz w:val="18"/>
          <w:szCs w:val="18"/>
          <w:lang w:val="en-US"/>
        </w:rPr>
        <w:t xml:space="preserve"> lid WGBO en artikel 36 WBP </w:t>
      </w:r>
    </w:p>
    <w:p w14:paraId="464C5125" w14:textId="77777777" w:rsidR="00601FCD" w:rsidRDefault="004F50DD" w:rsidP="004F50DD">
      <w:pPr>
        <w:rPr>
          <w:rFonts w:ascii="Helvetica" w:hAnsi="Helvetica"/>
          <w:sz w:val="18"/>
          <w:szCs w:val="18"/>
          <w:lang w:val="en-US"/>
        </w:rPr>
      </w:pPr>
      <w:r w:rsidRPr="00601FCD">
        <w:rPr>
          <w:rFonts w:ascii="Helvetica" w:hAnsi="Helvetica"/>
          <w:sz w:val="18"/>
          <w:szCs w:val="18"/>
          <w:vertAlign w:val="superscript"/>
          <w:lang w:val="en-US"/>
        </w:rPr>
        <w:t>35</w:t>
      </w:r>
      <w:r w:rsidRPr="00601FCD">
        <w:rPr>
          <w:rFonts w:ascii="Helvetica" w:hAnsi="Helvetica"/>
          <w:sz w:val="18"/>
          <w:szCs w:val="18"/>
          <w:lang w:val="en-US"/>
        </w:rPr>
        <w:t xml:space="preserve">Artikel 455 WGBO en artikel 36 WBP (de WBP spreekt van verwijderen) </w:t>
      </w:r>
    </w:p>
    <w:p w14:paraId="2F18D1B2" w14:textId="77777777" w:rsidR="00601FCD" w:rsidRDefault="004F50DD" w:rsidP="00F5313D">
      <w:pPr>
        <w:ind w:left="142" w:hanging="142"/>
        <w:rPr>
          <w:rFonts w:ascii="Helvetica" w:hAnsi="Helvetica"/>
          <w:sz w:val="18"/>
          <w:szCs w:val="18"/>
          <w:lang w:val="en-US"/>
        </w:rPr>
      </w:pPr>
      <w:r w:rsidRPr="00601FCD">
        <w:rPr>
          <w:rFonts w:ascii="Helvetica" w:hAnsi="Helvetica"/>
          <w:sz w:val="18"/>
          <w:szCs w:val="18"/>
          <w:vertAlign w:val="superscript"/>
          <w:lang w:val="en-US"/>
        </w:rPr>
        <w:t>36</w:t>
      </w:r>
      <w:r w:rsidRPr="00601FCD">
        <w:rPr>
          <w:rFonts w:ascii="Helvetica" w:hAnsi="Helvetica"/>
          <w:sz w:val="18"/>
          <w:szCs w:val="18"/>
          <w:lang w:val="en-US"/>
        </w:rPr>
        <w:t xml:space="preserve">Op grond van artikel 36 lid 1 WBP heeft betrokkene dit recht indien de gegevens feitelijk onjuist, voor het doel van de verwerking onvolledig of niet ter zake dienend zijn, dan wel in strijd met een wettelijk voorschrift zijn. </w:t>
      </w:r>
      <w:proofErr w:type="gramStart"/>
      <w:r w:rsidRPr="00601FCD">
        <w:rPr>
          <w:rFonts w:ascii="Helvetica" w:hAnsi="Helvetica"/>
          <w:sz w:val="18"/>
          <w:szCs w:val="18"/>
          <w:lang w:val="en-US"/>
        </w:rPr>
        <w:t>Artikel 455 WGBO kent deze restrictie niet.</w:t>
      </w:r>
      <w:proofErr w:type="gramEnd"/>
      <w:r w:rsidRPr="00601FCD">
        <w:rPr>
          <w:rFonts w:ascii="Helvetica" w:hAnsi="Helvetica"/>
          <w:sz w:val="18"/>
          <w:szCs w:val="18"/>
          <w:lang w:val="en-US"/>
        </w:rPr>
        <w:t xml:space="preserve"> </w:t>
      </w:r>
    </w:p>
    <w:p w14:paraId="04EB9D6E" w14:textId="0E043D42" w:rsidR="004F50DD" w:rsidRPr="00601FCD" w:rsidRDefault="004F50DD" w:rsidP="00F5313D">
      <w:pPr>
        <w:ind w:left="142" w:hanging="142"/>
        <w:rPr>
          <w:rFonts w:ascii="Helvetica" w:hAnsi="Helvetica"/>
          <w:sz w:val="18"/>
          <w:szCs w:val="18"/>
          <w:lang w:val="en-US"/>
        </w:rPr>
      </w:pPr>
      <w:r w:rsidRPr="00601FCD">
        <w:rPr>
          <w:rFonts w:ascii="Helvetica" w:hAnsi="Helvetica"/>
          <w:sz w:val="18"/>
          <w:szCs w:val="18"/>
          <w:vertAlign w:val="superscript"/>
          <w:lang w:val="en-US"/>
        </w:rPr>
        <w:t>37</w:t>
      </w:r>
      <w:r w:rsidRPr="00601FCD">
        <w:rPr>
          <w:rFonts w:ascii="Helvetica" w:hAnsi="Helvetica"/>
          <w:sz w:val="18"/>
          <w:szCs w:val="18"/>
          <w:lang w:val="en-US"/>
        </w:rPr>
        <w:t>De hier genoemde categorieën van meerderjarig handelingsonbekwamen en minderjarigen is een samenvoeging van art. 450 lid 2 WGBO (toestemmingsvereiste bij minderjarigen) en art. 465 WGBO (vertegenwoordiging van de wilsonbekwame patiënt)</w:t>
      </w:r>
    </w:p>
    <w:p w14:paraId="44F060FD" w14:textId="77777777" w:rsidR="00624E9C" w:rsidRDefault="00624E9C">
      <w:pPr>
        <w:rPr>
          <w:rFonts w:ascii="Helvetica" w:hAnsi="Helvetica"/>
          <w:sz w:val="22"/>
          <w:szCs w:val="22"/>
          <w:lang w:val="en-US"/>
        </w:rPr>
      </w:pPr>
      <w:r>
        <w:rPr>
          <w:rFonts w:ascii="Helvetica" w:hAnsi="Helvetica"/>
          <w:sz w:val="22"/>
          <w:szCs w:val="22"/>
          <w:lang w:val="en-US"/>
        </w:rPr>
        <w:br w:type="page"/>
      </w:r>
    </w:p>
    <w:p w14:paraId="272A7905" w14:textId="13180926" w:rsidR="004F50DD" w:rsidRPr="00FC7F68" w:rsidRDefault="00F5313D" w:rsidP="00F5313D">
      <w:pPr>
        <w:ind w:left="426" w:hanging="142"/>
        <w:rPr>
          <w:rFonts w:ascii="Helvetica" w:hAnsi="Helvetica"/>
          <w:sz w:val="22"/>
          <w:szCs w:val="22"/>
          <w:lang w:val="en-US"/>
        </w:rPr>
      </w:pPr>
      <w:r>
        <w:rPr>
          <w:rFonts w:ascii="Helvetica" w:hAnsi="Helvetica"/>
          <w:sz w:val="22"/>
          <w:szCs w:val="22"/>
          <w:lang w:val="en-US"/>
        </w:rPr>
        <w:t xml:space="preserve">- </w:t>
      </w:r>
      <w:proofErr w:type="gramStart"/>
      <w:r w:rsidR="004F50DD" w:rsidRPr="00FC7F68">
        <w:rPr>
          <w:rFonts w:ascii="Helvetica" w:hAnsi="Helvetica"/>
          <w:sz w:val="22"/>
          <w:szCs w:val="22"/>
          <w:lang w:val="en-US"/>
        </w:rPr>
        <w:t>indien</w:t>
      </w:r>
      <w:proofErr w:type="gramEnd"/>
      <w:r w:rsidR="004F50DD" w:rsidRPr="00FC7F68">
        <w:rPr>
          <w:rFonts w:ascii="Helvetica" w:hAnsi="Helvetica"/>
          <w:sz w:val="22"/>
          <w:szCs w:val="22"/>
          <w:lang w:val="en-US"/>
        </w:rPr>
        <w:t xml:space="preserve"> er geen mentor of curator is, de persoon die de betrokkene schriftelijk heeft gemachtigd, de persoonlijk gemachtigde;</w:t>
      </w:r>
    </w:p>
    <w:p w14:paraId="23717089" w14:textId="1E9345FA" w:rsidR="004F50DD" w:rsidRPr="00FC7F68" w:rsidRDefault="004F50DD" w:rsidP="00F5313D">
      <w:pPr>
        <w:ind w:left="426" w:hanging="142"/>
        <w:rPr>
          <w:rFonts w:ascii="Helvetica" w:hAnsi="Helvetica"/>
          <w:sz w:val="22"/>
          <w:szCs w:val="22"/>
          <w:lang w:val="en-US"/>
        </w:rPr>
      </w:pPr>
      <w:r w:rsidRPr="00FC7F68">
        <w:rPr>
          <w:rFonts w:ascii="Helvetica" w:hAnsi="Helvetica"/>
          <w:sz w:val="22"/>
          <w:szCs w:val="22"/>
          <w:lang w:val="en-US"/>
        </w:rPr>
        <w:t>-</w:t>
      </w:r>
      <w:r w:rsidR="00F5313D">
        <w:rPr>
          <w:rFonts w:ascii="Helvetica" w:hAnsi="Helvetica"/>
          <w:sz w:val="22"/>
          <w:szCs w:val="22"/>
          <w:lang w:val="en-US"/>
        </w:rPr>
        <w:t xml:space="preserve"> </w:t>
      </w:r>
      <w:proofErr w:type="gramStart"/>
      <w:r w:rsidRPr="00FC7F68">
        <w:rPr>
          <w:rFonts w:ascii="Helvetica" w:hAnsi="Helvetica"/>
          <w:sz w:val="22"/>
          <w:szCs w:val="22"/>
          <w:lang w:val="en-US"/>
        </w:rPr>
        <w:t>indien</w:t>
      </w:r>
      <w:proofErr w:type="gramEnd"/>
      <w:r w:rsidRPr="00FC7F68">
        <w:rPr>
          <w:rFonts w:ascii="Helvetica" w:hAnsi="Helvetica"/>
          <w:sz w:val="22"/>
          <w:szCs w:val="22"/>
          <w:lang w:val="en-US"/>
        </w:rPr>
        <w:t xml:space="preserve"> de persoonlijk gemachtigde ontbreekt of niet optreedt; de echtgenoot of andere levensgezel van de betrokkene;</w:t>
      </w:r>
    </w:p>
    <w:p w14:paraId="51F708B1" w14:textId="2978123C" w:rsidR="004F50DD" w:rsidRPr="00FC7F68" w:rsidRDefault="004F50DD" w:rsidP="00F5313D">
      <w:pPr>
        <w:ind w:left="426" w:hanging="142"/>
        <w:rPr>
          <w:rFonts w:ascii="Helvetica" w:hAnsi="Helvetica"/>
          <w:sz w:val="22"/>
          <w:szCs w:val="22"/>
          <w:lang w:val="en-US"/>
        </w:rPr>
      </w:pPr>
      <w:r w:rsidRPr="00FC7F68">
        <w:rPr>
          <w:rFonts w:ascii="Helvetica" w:hAnsi="Helvetica"/>
          <w:sz w:val="22"/>
          <w:szCs w:val="22"/>
          <w:lang w:val="en-US"/>
        </w:rPr>
        <w:t>-</w:t>
      </w:r>
      <w:r w:rsidR="00F5313D">
        <w:rPr>
          <w:rFonts w:ascii="Helvetica" w:hAnsi="Helvetica"/>
          <w:sz w:val="22"/>
          <w:szCs w:val="22"/>
          <w:lang w:val="en-US"/>
        </w:rPr>
        <w:t xml:space="preserve"> </w:t>
      </w:r>
      <w:proofErr w:type="gramStart"/>
      <w:r w:rsidRPr="00FC7F68">
        <w:rPr>
          <w:rFonts w:ascii="Helvetica" w:hAnsi="Helvetica"/>
          <w:sz w:val="22"/>
          <w:szCs w:val="22"/>
          <w:lang w:val="en-US"/>
        </w:rPr>
        <w:t>indien</w:t>
      </w:r>
      <w:proofErr w:type="gramEnd"/>
      <w:r w:rsidRPr="00FC7F68">
        <w:rPr>
          <w:rFonts w:ascii="Helvetica" w:hAnsi="Helvetica"/>
          <w:sz w:val="22"/>
          <w:szCs w:val="22"/>
          <w:lang w:val="en-US"/>
        </w:rPr>
        <w:t xml:space="preserve"> deze persoon dat niet wenst of ontbreekt: een kind, broer of zus van de betrokkene.</w:t>
      </w:r>
    </w:p>
    <w:p w14:paraId="7E604B3B" w14:textId="77777777" w:rsidR="00F5313D" w:rsidRDefault="00F5313D" w:rsidP="004F50DD">
      <w:pPr>
        <w:rPr>
          <w:rFonts w:ascii="Helvetica" w:hAnsi="Helvetica"/>
          <w:b/>
          <w:bCs/>
          <w:sz w:val="22"/>
          <w:szCs w:val="22"/>
          <w:lang w:val="en-US"/>
        </w:rPr>
      </w:pPr>
    </w:p>
    <w:p w14:paraId="0D154EBD" w14:textId="77777777" w:rsidR="004F50DD" w:rsidRPr="00F5313D" w:rsidRDefault="004F50DD" w:rsidP="004F50DD">
      <w:pPr>
        <w:rPr>
          <w:rFonts w:ascii="Helvetica" w:hAnsi="Helvetica"/>
          <w:b/>
          <w:bCs/>
          <w:lang w:val="en-US"/>
        </w:rPr>
      </w:pPr>
      <w:r w:rsidRPr="00F5313D">
        <w:rPr>
          <w:rFonts w:ascii="Helvetica" w:hAnsi="Helvetica"/>
          <w:b/>
          <w:bCs/>
          <w:lang w:val="en-US"/>
        </w:rPr>
        <w:t>Meldingsverplichtingen bij het CBP</w:t>
      </w:r>
    </w:p>
    <w:p w14:paraId="4F33028E" w14:textId="77777777" w:rsidR="00F5313D" w:rsidRDefault="00F5313D" w:rsidP="004F50DD">
      <w:pPr>
        <w:rPr>
          <w:rFonts w:ascii="Helvetica" w:hAnsi="Helvetica"/>
          <w:b/>
          <w:bCs/>
          <w:sz w:val="22"/>
          <w:szCs w:val="22"/>
          <w:lang w:val="en-US"/>
        </w:rPr>
      </w:pPr>
    </w:p>
    <w:p w14:paraId="057A5360" w14:textId="77777777" w:rsidR="004F50DD" w:rsidRDefault="004F50DD" w:rsidP="004F50DD">
      <w:pPr>
        <w:rPr>
          <w:rFonts w:ascii="Helvetica" w:hAnsi="Helvetica"/>
          <w:b/>
          <w:bCs/>
          <w:sz w:val="22"/>
          <w:szCs w:val="22"/>
          <w:lang w:val="en-US"/>
        </w:rPr>
      </w:pPr>
      <w:r w:rsidRPr="00FC7F68">
        <w:rPr>
          <w:rFonts w:ascii="Helvetica" w:hAnsi="Helvetica"/>
          <w:b/>
          <w:bCs/>
          <w:sz w:val="22"/>
          <w:szCs w:val="22"/>
          <w:lang w:val="en-US"/>
        </w:rPr>
        <w:t>16. Geheel of gedeeltelijk geautomatiseerde persoonsgegevens</w:t>
      </w:r>
      <w:r w:rsidRPr="00F5313D">
        <w:rPr>
          <w:rFonts w:ascii="Helvetica" w:hAnsi="Helvetica"/>
          <w:b/>
          <w:bCs/>
          <w:sz w:val="22"/>
          <w:szCs w:val="22"/>
          <w:vertAlign w:val="superscript"/>
          <w:lang w:val="en-US"/>
        </w:rPr>
        <w:t>38</w:t>
      </w:r>
    </w:p>
    <w:p w14:paraId="72F5DF9E" w14:textId="77777777" w:rsidR="00F5313D" w:rsidRPr="00FC7F68" w:rsidRDefault="00F5313D" w:rsidP="004F50DD">
      <w:pPr>
        <w:rPr>
          <w:rFonts w:ascii="Helvetica" w:hAnsi="Helvetica"/>
          <w:b/>
          <w:bCs/>
          <w:sz w:val="22"/>
          <w:szCs w:val="22"/>
          <w:lang w:val="en-US"/>
        </w:rPr>
      </w:pPr>
    </w:p>
    <w:p w14:paraId="40DD2B85" w14:textId="7D1C051B" w:rsidR="004F50DD" w:rsidRPr="00FC7F68" w:rsidRDefault="00F5313D" w:rsidP="00F5313D">
      <w:pPr>
        <w:tabs>
          <w:tab w:val="left" w:pos="426"/>
        </w:tabs>
        <w:ind w:left="284" w:hanging="284"/>
        <w:rPr>
          <w:rFonts w:ascii="Helvetica" w:hAnsi="Helvetica"/>
          <w:sz w:val="22"/>
          <w:szCs w:val="22"/>
          <w:lang w:val="en-US"/>
        </w:rPr>
      </w:pPr>
      <w:r>
        <w:rPr>
          <w:rFonts w:ascii="Helvetica" w:hAnsi="Helvetica"/>
          <w:sz w:val="22"/>
          <w:szCs w:val="22"/>
          <w:lang w:val="en-US"/>
        </w:rPr>
        <w:t xml:space="preserve">1. </w:t>
      </w:r>
      <w:r w:rsidR="004F50DD" w:rsidRPr="00FC7F68">
        <w:rPr>
          <w:rFonts w:ascii="Helvetica" w:hAnsi="Helvetica"/>
          <w:sz w:val="22"/>
          <w:szCs w:val="22"/>
          <w:lang w:val="en-US"/>
        </w:rPr>
        <w:t>Een geheel of gedeeltelijk geautomatiseerde verwerking van persoonsgegevens die voor de verwezenlijking van een doeleinde of samenhangende doeleinden bestemd is, wordt alvorens met de verwerking wordt aangevangen gemeld bij het Colleg</w:t>
      </w:r>
      <w:r>
        <w:rPr>
          <w:rFonts w:ascii="Helvetica" w:hAnsi="Helvetica"/>
          <w:sz w:val="22"/>
          <w:szCs w:val="22"/>
          <w:lang w:val="en-US"/>
        </w:rPr>
        <w:t>e bescherming persoonsgegevens</w:t>
      </w:r>
      <w:r w:rsidRPr="00F5313D">
        <w:rPr>
          <w:rFonts w:ascii="Helvetica" w:hAnsi="Helvetica"/>
          <w:sz w:val="22"/>
          <w:szCs w:val="22"/>
          <w:vertAlign w:val="superscript"/>
          <w:lang w:val="en-US"/>
        </w:rPr>
        <w:t>39</w:t>
      </w:r>
      <w:r w:rsidR="004F50DD" w:rsidRPr="00FC7F68">
        <w:rPr>
          <w:rFonts w:ascii="Helvetica" w:hAnsi="Helvetica"/>
          <w:sz w:val="22"/>
          <w:szCs w:val="22"/>
          <w:lang w:val="en-US"/>
        </w:rPr>
        <w:t>.</w:t>
      </w:r>
    </w:p>
    <w:p w14:paraId="7FDB5625" w14:textId="1D2D940C" w:rsidR="004F50DD" w:rsidRPr="00FC7F68" w:rsidRDefault="00F5313D" w:rsidP="00F5313D">
      <w:pPr>
        <w:ind w:left="284" w:hanging="284"/>
        <w:rPr>
          <w:rFonts w:ascii="Helvetica" w:hAnsi="Helvetica"/>
          <w:sz w:val="22"/>
          <w:szCs w:val="22"/>
          <w:lang w:val="en-US"/>
        </w:rPr>
      </w:pPr>
      <w:r>
        <w:rPr>
          <w:rFonts w:ascii="Helvetica" w:hAnsi="Helvetica"/>
          <w:sz w:val="22"/>
          <w:szCs w:val="22"/>
          <w:lang w:val="en-US"/>
        </w:rPr>
        <w:t xml:space="preserve">2. </w:t>
      </w:r>
      <w:r w:rsidR="004F50DD" w:rsidRPr="00FC7F68">
        <w:rPr>
          <w:rFonts w:ascii="Helvetica" w:hAnsi="Helvetica"/>
          <w:sz w:val="22"/>
          <w:szCs w:val="22"/>
          <w:lang w:val="en-US"/>
        </w:rPr>
        <w:t>De niet geautomatiseerde verwerking van persoonsgegevens die voor de verwezenlijking van een doeleinde of samenhangende doeleinden bestemd is, wordt gemeld indien deze is onderworpen aan voorafgaand onderzoek</w:t>
      </w:r>
      <w:r w:rsidR="004F50DD" w:rsidRPr="00F5313D">
        <w:rPr>
          <w:rFonts w:ascii="Helvetica" w:hAnsi="Helvetica"/>
          <w:sz w:val="22"/>
          <w:szCs w:val="22"/>
          <w:vertAlign w:val="superscript"/>
          <w:lang w:val="en-US"/>
        </w:rPr>
        <w:t>40</w:t>
      </w:r>
      <w:r w:rsidR="004F50DD" w:rsidRPr="00FC7F68">
        <w:rPr>
          <w:rFonts w:ascii="Helvetica" w:hAnsi="Helvetica"/>
          <w:sz w:val="22"/>
          <w:szCs w:val="22"/>
          <w:lang w:val="en-US"/>
        </w:rPr>
        <w:t>.</w:t>
      </w:r>
    </w:p>
    <w:p w14:paraId="78955058" w14:textId="77777777" w:rsidR="00F5313D" w:rsidRDefault="00F5313D" w:rsidP="004F50DD">
      <w:pPr>
        <w:rPr>
          <w:rFonts w:ascii="Helvetica" w:hAnsi="Helvetica"/>
          <w:sz w:val="18"/>
          <w:szCs w:val="18"/>
          <w:lang w:val="en-US"/>
        </w:rPr>
      </w:pPr>
    </w:p>
    <w:p w14:paraId="3B84A7FA" w14:textId="77777777" w:rsidR="00F5313D" w:rsidRDefault="00F5313D" w:rsidP="004F50DD">
      <w:pPr>
        <w:rPr>
          <w:rFonts w:ascii="Helvetica" w:hAnsi="Helvetica"/>
          <w:sz w:val="18"/>
          <w:szCs w:val="18"/>
          <w:lang w:val="en-US"/>
        </w:rPr>
      </w:pPr>
    </w:p>
    <w:p w14:paraId="6B2CF5AA" w14:textId="77777777" w:rsidR="00F5313D" w:rsidRDefault="00F5313D" w:rsidP="004F50DD">
      <w:pPr>
        <w:rPr>
          <w:rFonts w:ascii="Helvetica" w:hAnsi="Helvetica"/>
          <w:sz w:val="18"/>
          <w:szCs w:val="18"/>
          <w:lang w:val="en-US"/>
        </w:rPr>
      </w:pPr>
    </w:p>
    <w:p w14:paraId="36D969E1" w14:textId="77777777" w:rsidR="00F5313D" w:rsidRDefault="00F5313D" w:rsidP="004F50DD">
      <w:pPr>
        <w:rPr>
          <w:rFonts w:ascii="Helvetica" w:hAnsi="Helvetica"/>
          <w:sz w:val="18"/>
          <w:szCs w:val="18"/>
          <w:lang w:val="en-US"/>
        </w:rPr>
      </w:pPr>
    </w:p>
    <w:p w14:paraId="4DBF9E9A" w14:textId="77777777" w:rsidR="00F5313D" w:rsidRDefault="00F5313D" w:rsidP="004F50DD">
      <w:pPr>
        <w:rPr>
          <w:rFonts w:ascii="Helvetica" w:hAnsi="Helvetica"/>
          <w:sz w:val="18"/>
          <w:szCs w:val="18"/>
          <w:lang w:val="en-US"/>
        </w:rPr>
      </w:pPr>
    </w:p>
    <w:p w14:paraId="4B3446D2" w14:textId="77777777" w:rsidR="00F5313D" w:rsidRDefault="00F5313D" w:rsidP="004F50DD">
      <w:pPr>
        <w:rPr>
          <w:rFonts w:ascii="Helvetica" w:hAnsi="Helvetica"/>
          <w:sz w:val="18"/>
          <w:szCs w:val="18"/>
          <w:lang w:val="en-US"/>
        </w:rPr>
      </w:pPr>
    </w:p>
    <w:p w14:paraId="2F8DCE11" w14:textId="77777777" w:rsidR="00F5313D" w:rsidRDefault="00F5313D" w:rsidP="004F50DD">
      <w:pPr>
        <w:rPr>
          <w:rFonts w:ascii="Helvetica" w:hAnsi="Helvetica"/>
          <w:sz w:val="18"/>
          <w:szCs w:val="18"/>
          <w:lang w:val="en-US"/>
        </w:rPr>
      </w:pPr>
    </w:p>
    <w:p w14:paraId="6E272B9A" w14:textId="77777777" w:rsidR="00F5313D" w:rsidRDefault="00F5313D" w:rsidP="004F50DD">
      <w:pPr>
        <w:rPr>
          <w:rFonts w:ascii="Helvetica" w:hAnsi="Helvetica"/>
          <w:sz w:val="18"/>
          <w:szCs w:val="18"/>
          <w:lang w:val="en-US"/>
        </w:rPr>
      </w:pPr>
    </w:p>
    <w:p w14:paraId="6FC0B372" w14:textId="77777777" w:rsidR="00F5313D" w:rsidRDefault="00F5313D" w:rsidP="004F50DD">
      <w:pPr>
        <w:rPr>
          <w:rFonts w:ascii="Helvetica" w:hAnsi="Helvetica"/>
          <w:sz w:val="18"/>
          <w:szCs w:val="18"/>
          <w:lang w:val="en-US"/>
        </w:rPr>
      </w:pPr>
    </w:p>
    <w:p w14:paraId="4EB10A09" w14:textId="77777777" w:rsidR="00F5313D" w:rsidRDefault="00F5313D" w:rsidP="004F50DD">
      <w:pPr>
        <w:rPr>
          <w:rFonts w:ascii="Helvetica" w:hAnsi="Helvetica"/>
          <w:sz w:val="18"/>
          <w:szCs w:val="18"/>
          <w:lang w:val="en-US"/>
        </w:rPr>
      </w:pPr>
    </w:p>
    <w:p w14:paraId="78DACB37" w14:textId="77777777" w:rsidR="00F5313D" w:rsidRDefault="00F5313D" w:rsidP="004F50DD">
      <w:pPr>
        <w:rPr>
          <w:rFonts w:ascii="Helvetica" w:hAnsi="Helvetica"/>
          <w:sz w:val="18"/>
          <w:szCs w:val="18"/>
          <w:lang w:val="en-US"/>
        </w:rPr>
      </w:pPr>
    </w:p>
    <w:p w14:paraId="7CB2F5E9" w14:textId="77777777" w:rsidR="00F5313D" w:rsidRDefault="00F5313D" w:rsidP="004F50DD">
      <w:pPr>
        <w:rPr>
          <w:rFonts w:ascii="Helvetica" w:hAnsi="Helvetica"/>
          <w:sz w:val="18"/>
          <w:szCs w:val="18"/>
          <w:lang w:val="en-US"/>
        </w:rPr>
      </w:pPr>
    </w:p>
    <w:p w14:paraId="7890F270" w14:textId="77777777" w:rsidR="00F5313D" w:rsidRDefault="00F5313D" w:rsidP="004F50DD">
      <w:pPr>
        <w:rPr>
          <w:rFonts w:ascii="Helvetica" w:hAnsi="Helvetica"/>
          <w:sz w:val="18"/>
          <w:szCs w:val="18"/>
          <w:lang w:val="en-US"/>
        </w:rPr>
      </w:pPr>
    </w:p>
    <w:p w14:paraId="6BB1AA32" w14:textId="77777777" w:rsidR="00F5313D" w:rsidRDefault="00F5313D" w:rsidP="004F50DD">
      <w:pPr>
        <w:rPr>
          <w:rFonts w:ascii="Helvetica" w:hAnsi="Helvetica"/>
          <w:sz w:val="18"/>
          <w:szCs w:val="18"/>
          <w:lang w:val="en-US"/>
        </w:rPr>
      </w:pPr>
    </w:p>
    <w:p w14:paraId="19DB3594" w14:textId="77777777" w:rsidR="00F5313D" w:rsidRDefault="00F5313D" w:rsidP="004F50DD">
      <w:pPr>
        <w:rPr>
          <w:rFonts w:ascii="Helvetica" w:hAnsi="Helvetica"/>
          <w:sz w:val="18"/>
          <w:szCs w:val="18"/>
          <w:lang w:val="en-US"/>
        </w:rPr>
      </w:pPr>
    </w:p>
    <w:p w14:paraId="09A33A86" w14:textId="77777777" w:rsidR="00F5313D" w:rsidRDefault="00F5313D" w:rsidP="004F50DD">
      <w:pPr>
        <w:rPr>
          <w:rFonts w:ascii="Helvetica" w:hAnsi="Helvetica"/>
          <w:sz w:val="18"/>
          <w:szCs w:val="18"/>
          <w:lang w:val="en-US"/>
        </w:rPr>
      </w:pPr>
    </w:p>
    <w:p w14:paraId="5608CC4B" w14:textId="77777777" w:rsidR="00F5313D" w:rsidRDefault="00F5313D" w:rsidP="004F50DD">
      <w:pPr>
        <w:rPr>
          <w:rFonts w:ascii="Helvetica" w:hAnsi="Helvetica"/>
          <w:sz w:val="18"/>
          <w:szCs w:val="18"/>
          <w:lang w:val="en-US"/>
        </w:rPr>
      </w:pPr>
    </w:p>
    <w:p w14:paraId="2A923A21" w14:textId="77777777" w:rsidR="00F5313D" w:rsidRDefault="00F5313D" w:rsidP="004F50DD">
      <w:pPr>
        <w:rPr>
          <w:rFonts w:ascii="Helvetica" w:hAnsi="Helvetica"/>
          <w:sz w:val="18"/>
          <w:szCs w:val="18"/>
          <w:lang w:val="en-US"/>
        </w:rPr>
      </w:pPr>
    </w:p>
    <w:p w14:paraId="46CCD882" w14:textId="77777777" w:rsidR="00F5313D" w:rsidRDefault="00F5313D" w:rsidP="004F50DD">
      <w:pPr>
        <w:rPr>
          <w:rFonts w:ascii="Helvetica" w:hAnsi="Helvetica"/>
          <w:sz w:val="18"/>
          <w:szCs w:val="18"/>
          <w:lang w:val="en-US"/>
        </w:rPr>
      </w:pPr>
    </w:p>
    <w:p w14:paraId="3B9AC8DF" w14:textId="77777777" w:rsidR="00F5313D" w:rsidRDefault="00F5313D" w:rsidP="004F50DD">
      <w:pPr>
        <w:rPr>
          <w:rFonts w:ascii="Helvetica" w:hAnsi="Helvetica"/>
          <w:sz w:val="18"/>
          <w:szCs w:val="18"/>
          <w:lang w:val="en-US"/>
        </w:rPr>
      </w:pPr>
    </w:p>
    <w:p w14:paraId="3C18DE17" w14:textId="77777777" w:rsidR="00F5313D" w:rsidRDefault="00F5313D" w:rsidP="004F50DD">
      <w:pPr>
        <w:rPr>
          <w:rFonts w:ascii="Helvetica" w:hAnsi="Helvetica"/>
          <w:sz w:val="18"/>
          <w:szCs w:val="18"/>
          <w:lang w:val="en-US"/>
        </w:rPr>
      </w:pPr>
    </w:p>
    <w:p w14:paraId="210CF259" w14:textId="77777777" w:rsidR="00F5313D" w:rsidRDefault="00F5313D" w:rsidP="004F50DD">
      <w:pPr>
        <w:rPr>
          <w:rFonts w:ascii="Helvetica" w:hAnsi="Helvetica"/>
          <w:sz w:val="18"/>
          <w:szCs w:val="18"/>
          <w:lang w:val="en-US"/>
        </w:rPr>
      </w:pPr>
    </w:p>
    <w:p w14:paraId="08B9F995" w14:textId="77777777" w:rsidR="00F5313D" w:rsidRDefault="00F5313D" w:rsidP="004F50DD">
      <w:pPr>
        <w:rPr>
          <w:rFonts w:ascii="Helvetica" w:hAnsi="Helvetica"/>
          <w:sz w:val="18"/>
          <w:szCs w:val="18"/>
          <w:lang w:val="en-US"/>
        </w:rPr>
      </w:pPr>
    </w:p>
    <w:p w14:paraId="61A873E9" w14:textId="77777777" w:rsidR="00F5313D" w:rsidRDefault="00F5313D" w:rsidP="004F50DD">
      <w:pPr>
        <w:rPr>
          <w:rFonts w:ascii="Helvetica" w:hAnsi="Helvetica"/>
          <w:sz w:val="18"/>
          <w:szCs w:val="18"/>
          <w:lang w:val="en-US"/>
        </w:rPr>
      </w:pPr>
    </w:p>
    <w:p w14:paraId="1673A6FC" w14:textId="77777777" w:rsidR="00F5313D" w:rsidRDefault="00F5313D" w:rsidP="004F50DD">
      <w:pPr>
        <w:rPr>
          <w:rFonts w:ascii="Helvetica" w:hAnsi="Helvetica"/>
          <w:sz w:val="18"/>
          <w:szCs w:val="18"/>
          <w:lang w:val="en-US"/>
        </w:rPr>
      </w:pPr>
    </w:p>
    <w:p w14:paraId="6DD9D641" w14:textId="77777777" w:rsidR="00F5313D" w:rsidRPr="00F5313D" w:rsidRDefault="00F5313D" w:rsidP="004F50DD">
      <w:pPr>
        <w:rPr>
          <w:rFonts w:ascii="Helvetica" w:hAnsi="Helvetica"/>
          <w:sz w:val="18"/>
          <w:szCs w:val="18"/>
          <w:lang w:val="en-US"/>
        </w:rPr>
      </w:pPr>
    </w:p>
    <w:p w14:paraId="70B4E1B6" w14:textId="77777777" w:rsidR="00F5313D" w:rsidRPr="00F5313D" w:rsidRDefault="004F50DD" w:rsidP="004F50DD">
      <w:pPr>
        <w:rPr>
          <w:rFonts w:ascii="Helvetica" w:hAnsi="Helvetica"/>
          <w:sz w:val="18"/>
          <w:szCs w:val="18"/>
          <w:lang w:val="en-US"/>
        </w:rPr>
      </w:pPr>
      <w:r w:rsidRPr="00F5313D">
        <w:rPr>
          <w:rFonts w:ascii="Helvetica" w:hAnsi="Helvetica"/>
          <w:sz w:val="18"/>
          <w:szCs w:val="18"/>
          <w:vertAlign w:val="superscript"/>
          <w:lang w:val="en-US"/>
        </w:rPr>
        <w:t>38</w:t>
      </w:r>
      <w:r w:rsidRPr="00F5313D">
        <w:rPr>
          <w:rFonts w:ascii="Helvetica" w:hAnsi="Helvetica"/>
          <w:sz w:val="18"/>
          <w:szCs w:val="18"/>
          <w:lang w:val="en-US"/>
        </w:rPr>
        <w:t xml:space="preserve">Art. 27 WBP </w:t>
      </w:r>
    </w:p>
    <w:p w14:paraId="3EBDD907" w14:textId="77777777" w:rsidR="00F5313D" w:rsidRPr="00F5313D" w:rsidRDefault="00F5313D" w:rsidP="004F50DD">
      <w:pPr>
        <w:rPr>
          <w:rFonts w:ascii="Helvetica" w:hAnsi="Helvetica"/>
          <w:sz w:val="18"/>
          <w:szCs w:val="18"/>
          <w:lang w:val="en-US"/>
        </w:rPr>
      </w:pPr>
      <w:r w:rsidRPr="00F5313D">
        <w:rPr>
          <w:rFonts w:ascii="Helvetica" w:hAnsi="Helvetica"/>
          <w:sz w:val="18"/>
          <w:szCs w:val="18"/>
          <w:vertAlign w:val="superscript"/>
          <w:lang w:val="en-US"/>
        </w:rPr>
        <w:t>39</w:t>
      </w:r>
      <w:r w:rsidRPr="00F5313D">
        <w:rPr>
          <w:rFonts w:ascii="Helvetica" w:hAnsi="Helvetica"/>
          <w:sz w:val="18"/>
          <w:szCs w:val="18"/>
          <w:lang w:val="en-US"/>
        </w:rPr>
        <w:t>H</w:t>
      </w:r>
      <w:r w:rsidR="004F50DD" w:rsidRPr="00F5313D">
        <w:rPr>
          <w:rFonts w:ascii="Helvetica" w:hAnsi="Helvetica"/>
          <w:sz w:val="18"/>
          <w:szCs w:val="18"/>
          <w:lang w:val="en-US"/>
        </w:rPr>
        <w:t xml:space="preserve">ieruit volgt dat u de handmatige dossiervoering niet hoeft aan </w:t>
      </w:r>
      <w:proofErr w:type="gramStart"/>
      <w:r w:rsidR="004F50DD" w:rsidRPr="00F5313D">
        <w:rPr>
          <w:rFonts w:ascii="Helvetica" w:hAnsi="Helvetica"/>
          <w:sz w:val="18"/>
          <w:szCs w:val="18"/>
          <w:lang w:val="en-US"/>
        </w:rPr>
        <w:t>te</w:t>
      </w:r>
      <w:proofErr w:type="gramEnd"/>
      <w:r w:rsidR="004F50DD" w:rsidRPr="00F5313D">
        <w:rPr>
          <w:rFonts w:ascii="Helvetica" w:hAnsi="Helvetica"/>
          <w:sz w:val="18"/>
          <w:szCs w:val="18"/>
          <w:lang w:val="en-US"/>
        </w:rPr>
        <w:t xml:space="preserve"> melden, het betreft immers geen geheel of gedeeltelijk geautomatiseerde gegevens. </w:t>
      </w:r>
      <w:proofErr w:type="gramStart"/>
      <w:r w:rsidR="004F50DD" w:rsidRPr="00F5313D">
        <w:rPr>
          <w:rFonts w:ascii="Helvetica" w:hAnsi="Helvetica"/>
          <w:sz w:val="18"/>
          <w:szCs w:val="18"/>
          <w:lang w:val="en-US"/>
        </w:rPr>
        <w:t>De vrijstelling geldt niet voor geautomatiseerde Lab-uitslagen waar in een papieren dossier naar wordt verwezen.</w:t>
      </w:r>
      <w:proofErr w:type="gramEnd"/>
      <w:r w:rsidR="004F50DD" w:rsidRPr="00F5313D">
        <w:rPr>
          <w:rFonts w:ascii="Helvetica" w:hAnsi="Helvetica"/>
          <w:sz w:val="18"/>
          <w:szCs w:val="18"/>
          <w:lang w:val="en-US"/>
        </w:rPr>
        <w:t xml:space="preserve"> </w:t>
      </w:r>
    </w:p>
    <w:p w14:paraId="0D02CF71" w14:textId="77777777" w:rsidR="00F5313D" w:rsidRDefault="004F50DD">
      <w:pPr>
        <w:rPr>
          <w:rFonts w:ascii="Helvetica" w:hAnsi="Helvetica"/>
          <w:sz w:val="18"/>
          <w:szCs w:val="18"/>
          <w:lang w:val="en-US"/>
        </w:rPr>
      </w:pPr>
      <w:r w:rsidRPr="00F5313D">
        <w:rPr>
          <w:rFonts w:ascii="Helvetica" w:hAnsi="Helvetica"/>
          <w:sz w:val="18"/>
          <w:szCs w:val="18"/>
          <w:vertAlign w:val="superscript"/>
          <w:lang w:val="en-US"/>
        </w:rPr>
        <w:t>40</w:t>
      </w:r>
      <w:r w:rsidRPr="00F5313D">
        <w:rPr>
          <w:rFonts w:ascii="Helvetica" w:hAnsi="Helvetica"/>
          <w:sz w:val="18"/>
          <w:szCs w:val="18"/>
          <w:lang w:val="en-US"/>
        </w:rPr>
        <w:t xml:space="preserve">Art. 31 WBP bepaalt wanneer er sprake is van voorafgaand onderzoek: namelijk wanneer de verantwoordelijke: a. een nummer ter identificatie van personen voornemens is </w:t>
      </w:r>
      <w:proofErr w:type="gramStart"/>
      <w:r w:rsidRPr="00F5313D">
        <w:rPr>
          <w:rFonts w:ascii="Helvetica" w:hAnsi="Helvetica"/>
          <w:sz w:val="18"/>
          <w:szCs w:val="18"/>
          <w:lang w:val="en-US"/>
        </w:rPr>
        <w:t>te</w:t>
      </w:r>
      <w:proofErr w:type="gramEnd"/>
      <w:r w:rsidRPr="00F5313D">
        <w:rPr>
          <w:rFonts w:ascii="Helvetica" w:hAnsi="Helvetica"/>
          <w:sz w:val="18"/>
          <w:szCs w:val="18"/>
          <w:lang w:val="en-US"/>
        </w:rPr>
        <w:t xml:space="preserve"> verwerken voor een ander doeleinde dan waarvoor het nummer specifiek bestemd is. Bijvoorbeeld handmatige verwerking van het sofi-nummer voor een </w:t>
      </w:r>
      <w:proofErr w:type="gramStart"/>
      <w:r w:rsidRPr="00F5313D">
        <w:rPr>
          <w:rFonts w:ascii="Helvetica" w:hAnsi="Helvetica"/>
          <w:sz w:val="18"/>
          <w:szCs w:val="18"/>
          <w:lang w:val="en-US"/>
        </w:rPr>
        <w:t>ander</w:t>
      </w:r>
      <w:proofErr w:type="gramEnd"/>
      <w:r w:rsidRPr="00F5313D">
        <w:rPr>
          <w:rFonts w:ascii="Helvetica" w:hAnsi="Helvetica"/>
          <w:sz w:val="18"/>
          <w:szCs w:val="18"/>
          <w:lang w:val="en-US"/>
        </w:rPr>
        <w:t xml:space="preserve"> doeleinde. Zie ook besluit gebruik Sofi-nummer WBP (Stblad 2001, 383) </w:t>
      </w:r>
    </w:p>
    <w:p w14:paraId="15A51178" w14:textId="77777777" w:rsidR="00F5313D" w:rsidRDefault="004F50DD">
      <w:pPr>
        <w:rPr>
          <w:rFonts w:ascii="Helvetica" w:hAnsi="Helvetica"/>
          <w:sz w:val="18"/>
          <w:szCs w:val="18"/>
          <w:lang w:val="en-US"/>
        </w:rPr>
      </w:pPr>
      <w:r w:rsidRPr="00F5313D">
        <w:rPr>
          <w:rFonts w:ascii="Helvetica" w:hAnsi="Helvetica"/>
          <w:sz w:val="18"/>
          <w:szCs w:val="18"/>
          <w:lang w:val="en-US"/>
        </w:rPr>
        <w:t xml:space="preserve">b. </w:t>
      </w:r>
      <w:proofErr w:type="gramStart"/>
      <w:r w:rsidRPr="00F5313D">
        <w:rPr>
          <w:rFonts w:ascii="Helvetica" w:hAnsi="Helvetica"/>
          <w:sz w:val="18"/>
          <w:szCs w:val="18"/>
          <w:lang w:val="en-US"/>
        </w:rPr>
        <w:t>voornemens</w:t>
      </w:r>
      <w:proofErr w:type="gramEnd"/>
      <w:r w:rsidRPr="00F5313D">
        <w:rPr>
          <w:rFonts w:ascii="Helvetica" w:hAnsi="Helvetica"/>
          <w:sz w:val="18"/>
          <w:szCs w:val="18"/>
          <w:lang w:val="en-US"/>
        </w:rPr>
        <w:t xml:space="preserve"> is gegevens vast te leggen op grond van eigen waarneming zonder de betrokkene daarvan op de hoogte te stellen, of </w:t>
      </w:r>
    </w:p>
    <w:p w14:paraId="011FC992" w14:textId="789BE00A" w:rsidR="00F5313D" w:rsidRPr="00F5313D" w:rsidRDefault="004F50DD">
      <w:pPr>
        <w:rPr>
          <w:rFonts w:ascii="Helvetica" w:hAnsi="Helvetica"/>
          <w:sz w:val="18"/>
          <w:szCs w:val="18"/>
          <w:lang w:val="en-US"/>
        </w:rPr>
      </w:pPr>
      <w:r w:rsidRPr="00F5313D">
        <w:rPr>
          <w:rFonts w:ascii="Helvetica" w:hAnsi="Helvetica"/>
          <w:sz w:val="18"/>
          <w:szCs w:val="18"/>
          <w:lang w:val="en-US"/>
        </w:rPr>
        <w:t xml:space="preserve">c. </w:t>
      </w:r>
      <w:proofErr w:type="gramStart"/>
      <w:r w:rsidRPr="00F5313D">
        <w:rPr>
          <w:rFonts w:ascii="Helvetica" w:hAnsi="Helvetica"/>
          <w:sz w:val="18"/>
          <w:szCs w:val="18"/>
          <w:lang w:val="en-US"/>
        </w:rPr>
        <w:t>anders</w:t>
      </w:r>
      <w:proofErr w:type="gramEnd"/>
      <w:r w:rsidRPr="00F5313D">
        <w:rPr>
          <w:rFonts w:ascii="Helvetica" w:hAnsi="Helvetica"/>
          <w:sz w:val="18"/>
          <w:szCs w:val="18"/>
          <w:lang w:val="en-US"/>
        </w:rPr>
        <w:t xml:space="preserve"> dan krachtens een vergunning op grond van de Wet particuliere beveiligingsorganisaties en recherchebureaus voornemens is strafrechtelijke gegevens of gegevens over onrechtmatig of hinderlijk gedrag te verwerken ten behoeve van derden. De voorafgaande controle bestaat uit het kenbaar maken aan de toezichthoudende autoriteit van de voorgenomen verwerkingen en diens bevoegdheid </w:t>
      </w:r>
      <w:proofErr w:type="gramStart"/>
      <w:r w:rsidRPr="00F5313D">
        <w:rPr>
          <w:rFonts w:ascii="Helvetica" w:hAnsi="Helvetica"/>
          <w:sz w:val="18"/>
          <w:szCs w:val="18"/>
          <w:lang w:val="en-US"/>
        </w:rPr>
        <w:t>om</w:t>
      </w:r>
      <w:proofErr w:type="gramEnd"/>
      <w:r w:rsidRPr="00F5313D">
        <w:rPr>
          <w:rFonts w:ascii="Helvetica" w:hAnsi="Helvetica"/>
          <w:sz w:val="18"/>
          <w:szCs w:val="18"/>
          <w:lang w:val="en-US"/>
        </w:rPr>
        <w:t xml:space="preserve"> een nader onderzoek hiernaar in te stellen. Het voorafgaand onderzoek leidt tot een niet-bindende verklaring omtrent de rechtmatigheid van de verwerking die de verantwoordelijke niet ontslaat van de verplichting </w:t>
      </w:r>
      <w:proofErr w:type="gramStart"/>
      <w:r w:rsidRPr="00F5313D">
        <w:rPr>
          <w:rFonts w:ascii="Helvetica" w:hAnsi="Helvetica"/>
          <w:sz w:val="18"/>
          <w:szCs w:val="18"/>
          <w:lang w:val="en-US"/>
        </w:rPr>
        <w:t>om</w:t>
      </w:r>
      <w:proofErr w:type="gramEnd"/>
      <w:r w:rsidRPr="00F5313D">
        <w:rPr>
          <w:rFonts w:ascii="Helvetica" w:hAnsi="Helvetica"/>
          <w:sz w:val="18"/>
          <w:szCs w:val="18"/>
          <w:lang w:val="en-US"/>
        </w:rPr>
        <w:t xml:space="preserve"> zijn eigen afweging te maken.</w:t>
      </w:r>
      <w:r w:rsidR="00F5313D">
        <w:rPr>
          <w:rFonts w:ascii="Helvetica" w:hAnsi="Helvetica"/>
          <w:b/>
          <w:bCs/>
          <w:sz w:val="22"/>
          <w:szCs w:val="22"/>
          <w:lang w:val="en-US"/>
        </w:rPr>
        <w:br w:type="page"/>
      </w:r>
    </w:p>
    <w:p w14:paraId="0F9C0F7C" w14:textId="050738EF" w:rsidR="004F50DD" w:rsidRPr="00FC7F68" w:rsidRDefault="004F50DD" w:rsidP="004F50DD">
      <w:pPr>
        <w:rPr>
          <w:rFonts w:ascii="Helvetica" w:hAnsi="Helvetica"/>
          <w:b/>
          <w:bCs/>
          <w:sz w:val="22"/>
          <w:szCs w:val="22"/>
          <w:lang w:val="en-US"/>
        </w:rPr>
      </w:pPr>
      <w:r w:rsidRPr="00FC7F68">
        <w:rPr>
          <w:rFonts w:ascii="Helvetica" w:hAnsi="Helvetica"/>
          <w:b/>
          <w:bCs/>
          <w:sz w:val="22"/>
          <w:szCs w:val="22"/>
          <w:lang w:val="en-US"/>
        </w:rPr>
        <w:t>17. Vrijgestelde verwerkingen</w:t>
      </w:r>
      <w:r w:rsidRPr="00CB55F0">
        <w:rPr>
          <w:rFonts w:ascii="Helvetica" w:hAnsi="Helvetica"/>
          <w:b/>
          <w:bCs/>
          <w:sz w:val="22"/>
          <w:szCs w:val="22"/>
          <w:vertAlign w:val="superscript"/>
          <w:lang w:val="en-US"/>
        </w:rPr>
        <w:t>41</w:t>
      </w:r>
    </w:p>
    <w:p w14:paraId="3AD12863" w14:textId="77777777" w:rsidR="00F5313D" w:rsidRDefault="00F5313D" w:rsidP="004F50DD">
      <w:pPr>
        <w:rPr>
          <w:rFonts w:ascii="Helvetica" w:hAnsi="Helvetica"/>
          <w:sz w:val="22"/>
          <w:szCs w:val="22"/>
          <w:lang w:val="en-US"/>
        </w:rPr>
      </w:pPr>
    </w:p>
    <w:p w14:paraId="710AD179" w14:textId="77777777" w:rsidR="004F50DD" w:rsidRDefault="004F50DD" w:rsidP="004F50DD">
      <w:pPr>
        <w:rPr>
          <w:rFonts w:ascii="Helvetica" w:hAnsi="Helvetica"/>
          <w:sz w:val="22"/>
          <w:szCs w:val="22"/>
          <w:u w:val="single"/>
          <w:lang w:val="en-US"/>
        </w:rPr>
      </w:pPr>
      <w:r w:rsidRPr="00CB55F0">
        <w:rPr>
          <w:rFonts w:ascii="Helvetica" w:hAnsi="Helvetica"/>
          <w:sz w:val="22"/>
          <w:szCs w:val="22"/>
          <w:u w:val="single"/>
          <w:lang w:val="en-US"/>
        </w:rPr>
        <w:t>1. Individuele gezondheidszorg</w:t>
      </w:r>
    </w:p>
    <w:p w14:paraId="21FDD3A8" w14:textId="77777777" w:rsidR="00CB55F0" w:rsidRPr="00CB55F0" w:rsidRDefault="00CB55F0" w:rsidP="004F50DD">
      <w:pPr>
        <w:rPr>
          <w:rFonts w:ascii="Helvetica" w:hAnsi="Helvetica"/>
          <w:sz w:val="22"/>
          <w:szCs w:val="22"/>
          <w:u w:val="single"/>
          <w:lang w:val="en-US"/>
        </w:rPr>
      </w:pPr>
    </w:p>
    <w:p w14:paraId="47130F75" w14:textId="77777777" w:rsidR="004F50DD" w:rsidRDefault="004F50DD" w:rsidP="004F50DD">
      <w:pPr>
        <w:rPr>
          <w:rFonts w:ascii="Helvetica" w:hAnsi="Helvetica"/>
          <w:sz w:val="22"/>
          <w:szCs w:val="22"/>
          <w:lang w:val="en-US"/>
        </w:rPr>
      </w:pPr>
      <w:r w:rsidRPr="00FC7F68">
        <w:rPr>
          <w:rFonts w:ascii="Helvetica" w:hAnsi="Helvetica"/>
          <w:sz w:val="22"/>
          <w:szCs w:val="22"/>
          <w:lang w:val="en-US"/>
        </w:rPr>
        <w:t xml:space="preserve">Artikel 27 WBP (art. 16 reglement) is niet van toepassing op verwerkingen van beoefenaren van individuele beroepen in de gezondheidszorg, </w:t>
      </w:r>
      <w:proofErr w:type="gramStart"/>
      <w:r w:rsidRPr="00FC7F68">
        <w:rPr>
          <w:rFonts w:ascii="Helvetica" w:hAnsi="Helvetica"/>
          <w:sz w:val="22"/>
          <w:szCs w:val="22"/>
          <w:lang w:val="en-US"/>
        </w:rPr>
        <w:t>als</w:t>
      </w:r>
      <w:proofErr w:type="gramEnd"/>
      <w:r w:rsidRPr="00FC7F68">
        <w:rPr>
          <w:rFonts w:ascii="Helvetica" w:hAnsi="Helvetica"/>
          <w:sz w:val="22"/>
          <w:szCs w:val="22"/>
          <w:lang w:val="en-US"/>
        </w:rPr>
        <w:t xml:space="preserve"> bedoeld in de Wet op de beroepen in de individuele gezondheidszorg (BIG), betreffende hun patiënten, voor zover deze verwerkingen voldoen aan de in dit artikel vermelde eisen</w:t>
      </w:r>
      <w:r w:rsidRPr="00CB55F0">
        <w:rPr>
          <w:rFonts w:ascii="Helvetica" w:hAnsi="Helvetica"/>
          <w:sz w:val="22"/>
          <w:szCs w:val="22"/>
          <w:vertAlign w:val="superscript"/>
          <w:lang w:val="en-US"/>
        </w:rPr>
        <w:t>42</w:t>
      </w:r>
      <w:r w:rsidRPr="00FC7F68">
        <w:rPr>
          <w:rFonts w:ascii="Helvetica" w:hAnsi="Helvetica"/>
          <w:sz w:val="22"/>
          <w:szCs w:val="22"/>
          <w:lang w:val="en-US"/>
        </w:rPr>
        <w:t>.</w:t>
      </w:r>
    </w:p>
    <w:p w14:paraId="21AD9958" w14:textId="77777777" w:rsidR="00CB55F0" w:rsidRPr="00CB55F0" w:rsidRDefault="00CB55F0" w:rsidP="004F50DD">
      <w:pPr>
        <w:rPr>
          <w:rFonts w:ascii="Helvetica" w:hAnsi="Helvetica"/>
          <w:sz w:val="22"/>
          <w:szCs w:val="22"/>
          <w:u w:val="single"/>
          <w:lang w:val="en-US"/>
        </w:rPr>
      </w:pPr>
    </w:p>
    <w:p w14:paraId="4144E920" w14:textId="77777777" w:rsidR="004F50DD" w:rsidRDefault="004F50DD" w:rsidP="004F50DD">
      <w:pPr>
        <w:rPr>
          <w:rFonts w:ascii="Helvetica" w:hAnsi="Helvetica"/>
          <w:sz w:val="22"/>
          <w:szCs w:val="22"/>
          <w:u w:val="single"/>
          <w:lang w:val="en-US"/>
        </w:rPr>
      </w:pPr>
      <w:r w:rsidRPr="00CB55F0">
        <w:rPr>
          <w:rFonts w:ascii="Helvetica" w:hAnsi="Helvetica"/>
          <w:sz w:val="22"/>
          <w:szCs w:val="22"/>
          <w:u w:val="single"/>
          <w:lang w:val="en-US"/>
        </w:rPr>
        <w:t>2. Verzorgingshuizen en verpleeghuizen</w:t>
      </w:r>
    </w:p>
    <w:p w14:paraId="1BE0791F" w14:textId="77777777" w:rsidR="00CB55F0" w:rsidRPr="00CB55F0" w:rsidRDefault="00CB55F0" w:rsidP="004F50DD">
      <w:pPr>
        <w:rPr>
          <w:rFonts w:ascii="Helvetica" w:hAnsi="Helvetica"/>
          <w:sz w:val="22"/>
          <w:szCs w:val="22"/>
          <w:u w:val="single"/>
          <w:lang w:val="en-US"/>
        </w:rPr>
      </w:pPr>
    </w:p>
    <w:p w14:paraId="0BB04081"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Artikel 27 WBP (art. 16 reglement) is niet van toepassing op verwerkingen van instellingen, als bedoeld in artikel 1, onderdeel d, van de Algemene wet bijzondere ziektekosten, betreffende de personen aan wie zij duurzaam verblijf en verzorging verschaffen, voor zover deze verwerkingen voldoen aan de in dit artikel vermelde eisen</w:t>
      </w:r>
      <w:r w:rsidRPr="00936986">
        <w:rPr>
          <w:rFonts w:ascii="Helvetica" w:hAnsi="Helvetica"/>
          <w:sz w:val="22"/>
          <w:szCs w:val="22"/>
          <w:vertAlign w:val="superscript"/>
          <w:lang w:val="en-US"/>
        </w:rPr>
        <w:t>43</w:t>
      </w:r>
      <w:r w:rsidRPr="00FC7F68">
        <w:rPr>
          <w:rFonts w:ascii="Helvetica" w:hAnsi="Helvetica"/>
          <w:sz w:val="22"/>
          <w:szCs w:val="22"/>
          <w:lang w:val="en-US"/>
        </w:rPr>
        <w:t>.</w:t>
      </w:r>
    </w:p>
    <w:p w14:paraId="7B4D77A6" w14:textId="77777777" w:rsidR="00936986" w:rsidRDefault="00936986" w:rsidP="004F50DD">
      <w:pPr>
        <w:rPr>
          <w:rFonts w:ascii="Helvetica" w:hAnsi="Helvetica"/>
          <w:sz w:val="22"/>
          <w:szCs w:val="22"/>
          <w:lang w:val="en-US"/>
        </w:rPr>
      </w:pPr>
    </w:p>
    <w:p w14:paraId="03A73A1B" w14:textId="77777777" w:rsidR="004F50DD" w:rsidRDefault="004F50DD" w:rsidP="004F50DD">
      <w:pPr>
        <w:rPr>
          <w:rFonts w:ascii="Helvetica" w:hAnsi="Helvetica"/>
          <w:sz w:val="22"/>
          <w:szCs w:val="22"/>
          <w:u w:val="single"/>
          <w:lang w:val="en-US"/>
        </w:rPr>
      </w:pPr>
      <w:r w:rsidRPr="00936986">
        <w:rPr>
          <w:rFonts w:ascii="Helvetica" w:hAnsi="Helvetica"/>
          <w:sz w:val="22"/>
          <w:szCs w:val="22"/>
          <w:u w:val="single"/>
          <w:lang w:val="en-US"/>
        </w:rPr>
        <w:t>3. Personeelsadministratie</w:t>
      </w:r>
    </w:p>
    <w:p w14:paraId="65F41416" w14:textId="77777777" w:rsidR="00936986" w:rsidRPr="00936986" w:rsidRDefault="00936986" w:rsidP="004F50DD">
      <w:pPr>
        <w:rPr>
          <w:rFonts w:ascii="Helvetica" w:hAnsi="Helvetica"/>
          <w:sz w:val="22"/>
          <w:szCs w:val="22"/>
          <w:u w:val="single"/>
          <w:lang w:val="en-US"/>
        </w:rPr>
      </w:pPr>
    </w:p>
    <w:p w14:paraId="416CDBD9" w14:textId="77777777" w:rsidR="004F50DD" w:rsidRPr="00FC7F68" w:rsidRDefault="004F50DD" w:rsidP="004F50DD">
      <w:pPr>
        <w:rPr>
          <w:rFonts w:ascii="Helvetica" w:hAnsi="Helvetica"/>
          <w:sz w:val="22"/>
          <w:szCs w:val="22"/>
          <w:lang w:val="en-US"/>
        </w:rPr>
      </w:pPr>
      <w:r w:rsidRPr="00FC7F68">
        <w:rPr>
          <w:rFonts w:ascii="Helvetica" w:hAnsi="Helvetica"/>
          <w:sz w:val="22"/>
          <w:szCs w:val="22"/>
          <w:lang w:val="en-US"/>
        </w:rPr>
        <w:t xml:space="preserve">Artikel 27 WBP (art. 16 reglement) is niet van toepassing op verwerkingen in het kader van de personeelsadministratie betreffende personen in dienst van of </w:t>
      </w:r>
      <w:proofErr w:type="gramStart"/>
      <w:r w:rsidRPr="00FC7F68">
        <w:rPr>
          <w:rFonts w:ascii="Helvetica" w:hAnsi="Helvetica"/>
          <w:sz w:val="22"/>
          <w:szCs w:val="22"/>
          <w:lang w:val="en-US"/>
        </w:rPr>
        <w:t>ten behoeve</w:t>
      </w:r>
      <w:proofErr w:type="gramEnd"/>
      <w:r w:rsidRPr="00FC7F68">
        <w:rPr>
          <w:rFonts w:ascii="Helvetica" w:hAnsi="Helvetica"/>
          <w:sz w:val="22"/>
          <w:szCs w:val="22"/>
          <w:lang w:val="en-US"/>
        </w:rPr>
        <w:t xml:space="preserve"> van de verantwoordelijke, voorzover de verwerkingen voldoen aan de in dit artikel vermelde eisen</w:t>
      </w:r>
      <w:r w:rsidRPr="00936986">
        <w:rPr>
          <w:rFonts w:ascii="Helvetica" w:hAnsi="Helvetica"/>
          <w:sz w:val="22"/>
          <w:szCs w:val="22"/>
          <w:vertAlign w:val="superscript"/>
          <w:lang w:val="en-US"/>
        </w:rPr>
        <w:t>44</w:t>
      </w:r>
      <w:r w:rsidRPr="00FC7F68">
        <w:rPr>
          <w:rFonts w:ascii="Helvetica" w:hAnsi="Helvetica"/>
          <w:sz w:val="22"/>
          <w:szCs w:val="22"/>
          <w:lang w:val="en-US"/>
        </w:rPr>
        <w:t>.</w:t>
      </w:r>
    </w:p>
    <w:p w14:paraId="5FB388B3" w14:textId="77777777" w:rsidR="00936986" w:rsidRDefault="00936986" w:rsidP="004F50DD">
      <w:pPr>
        <w:rPr>
          <w:rFonts w:ascii="Helvetica" w:hAnsi="Helvetica"/>
          <w:sz w:val="22"/>
          <w:szCs w:val="22"/>
          <w:lang w:val="en-US"/>
        </w:rPr>
      </w:pPr>
    </w:p>
    <w:p w14:paraId="083AFCF6" w14:textId="77777777" w:rsidR="004F50DD" w:rsidRPr="00936986" w:rsidRDefault="004F50DD" w:rsidP="004F50DD">
      <w:pPr>
        <w:rPr>
          <w:rFonts w:ascii="Helvetica" w:hAnsi="Helvetica"/>
          <w:sz w:val="22"/>
          <w:szCs w:val="22"/>
          <w:u w:val="single"/>
          <w:lang w:val="en-US"/>
        </w:rPr>
      </w:pPr>
      <w:r w:rsidRPr="00936986">
        <w:rPr>
          <w:rFonts w:ascii="Helvetica" w:hAnsi="Helvetica"/>
          <w:sz w:val="22"/>
          <w:szCs w:val="22"/>
          <w:u w:val="single"/>
          <w:lang w:val="en-US"/>
        </w:rPr>
        <w:t>4. Salarisadministratie</w:t>
      </w:r>
    </w:p>
    <w:p w14:paraId="64BCC84C" w14:textId="77777777" w:rsidR="00936986" w:rsidRDefault="00936986" w:rsidP="004F50DD">
      <w:pPr>
        <w:rPr>
          <w:rFonts w:ascii="Helvetica" w:hAnsi="Helvetica"/>
          <w:sz w:val="22"/>
          <w:szCs w:val="22"/>
          <w:lang w:val="en-US"/>
        </w:rPr>
      </w:pPr>
    </w:p>
    <w:p w14:paraId="05902CC6" w14:textId="77777777" w:rsidR="00936986" w:rsidRDefault="004F50DD" w:rsidP="004F50DD">
      <w:pPr>
        <w:rPr>
          <w:rFonts w:ascii="Helvetica" w:hAnsi="Helvetica"/>
          <w:sz w:val="22"/>
          <w:szCs w:val="22"/>
          <w:lang w:val="en-US"/>
        </w:rPr>
      </w:pPr>
      <w:r w:rsidRPr="00FC7F68">
        <w:rPr>
          <w:rFonts w:ascii="Helvetica" w:hAnsi="Helvetica"/>
          <w:sz w:val="22"/>
          <w:szCs w:val="22"/>
          <w:lang w:val="en-US"/>
        </w:rPr>
        <w:t xml:space="preserve">Artikel 27 WBP (art. 16 reglement) is niet van toepassing op verwerkingen in het kader van </w:t>
      </w:r>
    </w:p>
    <w:p w14:paraId="5A0716C6" w14:textId="0EA5050D" w:rsidR="004F50DD" w:rsidRDefault="004F50DD" w:rsidP="004F50DD">
      <w:pPr>
        <w:rPr>
          <w:rFonts w:ascii="Helvetica" w:hAnsi="Helvetica"/>
          <w:sz w:val="22"/>
          <w:szCs w:val="22"/>
          <w:lang w:val="en-US"/>
        </w:rPr>
      </w:pPr>
      <w:proofErr w:type="gramStart"/>
      <w:r w:rsidRPr="00FC7F68">
        <w:rPr>
          <w:rFonts w:ascii="Helvetica" w:hAnsi="Helvetica"/>
          <w:sz w:val="22"/>
          <w:szCs w:val="22"/>
          <w:lang w:val="en-US"/>
        </w:rPr>
        <w:t>de</w:t>
      </w:r>
      <w:proofErr w:type="gramEnd"/>
      <w:r w:rsidRPr="00FC7F68">
        <w:rPr>
          <w:rFonts w:ascii="Helvetica" w:hAnsi="Helvetica"/>
          <w:sz w:val="22"/>
          <w:szCs w:val="22"/>
          <w:lang w:val="en-US"/>
        </w:rPr>
        <w:t xml:space="preserve"> salarisadministratie betreffende personen in dienst of ten behoeve van de verantwoordelijke, voorzover deze verwerkingen voldoen aan de</w:t>
      </w:r>
      <w:r w:rsidR="00936986">
        <w:rPr>
          <w:rFonts w:ascii="Helvetica" w:hAnsi="Helvetica"/>
          <w:sz w:val="22"/>
          <w:szCs w:val="22"/>
          <w:lang w:val="en-US"/>
        </w:rPr>
        <w:t xml:space="preserve"> in dit artikel vermelde eisen</w:t>
      </w:r>
      <w:r w:rsidR="00936986" w:rsidRPr="00936986">
        <w:rPr>
          <w:rFonts w:ascii="Helvetica" w:hAnsi="Helvetica"/>
          <w:sz w:val="22"/>
          <w:szCs w:val="22"/>
          <w:vertAlign w:val="superscript"/>
          <w:lang w:val="en-US"/>
        </w:rPr>
        <w:t>4</w:t>
      </w:r>
      <w:r w:rsidRPr="00936986">
        <w:rPr>
          <w:rFonts w:ascii="Helvetica" w:hAnsi="Helvetica"/>
          <w:sz w:val="22"/>
          <w:szCs w:val="22"/>
          <w:vertAlign w:val="superscript"/>
          <w:lang w:val="en-US"/>
        </w:rPr>
        <w:t>5</w:t>
      </w:r>
      <w:r w:rsidRPr="00FC7F68">
        <w:rPr>
          <w:rFonts w:ascii="Helvetica" w:hAnsi="Helvetica"/>
          <w:sz w:val="22"/>
          <w:szCs w:val="22"/>
          <w:lang w:val="en-US"/>
        </w:rPr>
        <w:t>.</w:t>
      </w:r>
    </w:p>
    <w:p w14:paraId="1763ADAF" w14:textId="77777777" w:rsidR="00936986" w:rsidRDefault="00936986" w:rsidP="004F50DD">
      <w:pPr>
        <w:rPr>
          <w:rFonts w:ascii="Helvetica" w:hAnsi="Helvetica"/>
          <w:sz w:val="18"/>
          <w:szCs w:val="18"/>
          <w:lang w:val="en-US"/>
        </w:rPr>
      </w:pPr>
    </w:p>
    <w:p w14:paraId="15430AEA" w14:textId="77777777" w:rsidR="00936986" w:rsidRDefault="00936986" w:rsidP="004F50DD">
      <w:pPr>
        <w:rPr>
          <w:rFonts w:ascii="Helvetica" w:hAnsi="Helvetica"/>
          <w:sz w:val="18"/>
          <w:szCs w:val="18"/>
          <w:lang w:val="en-US"/>
        </w:rPr>
      </w:pPr>
    </w:p>
    <w:p w14:paraId="48067552" w14:textId="77777777" w:rsidR="00936986" w:rsidRDefault="00936986" w:rsidP="004F50DD">
      <w:pPr>
        <w:rPr>
          <w:rFonts w:ascii="Helvetica" w:hAnsi="Helvetica"/>
          <w:sz w:val="18"/>
          <w:szCs w:val="18"/>
          <w:lang w:val="en-US"/>
        </w:rPr>
      </w:pPr>
    </w:p>
    <w:p w14:paraId="3ACF9B1D" w14:textId="77777777" w:rsidR="00936986" w:rsidRDefault="00936986" w:rsidP="004F50DD">
      <w:pPr>
        <w:rPr>
          <w:rFonts w:ascii="Helvetica" w:hAnsi="Helvetica"/>
          <w:sz w:val="18"/>
          <w:szCs w:val="18"/>
          <w:lang w:val="en-US"/>
        </w:rPr>
      </w:pPr>
    </w:p>
    <w:p w14:paraId="497E7696" w14:textId="77777777" w:rsidR="00936986" w:rsidRDefault="00936986" w:rsidP="004F50DD">
      <w:pPr>
        <w:rPr>
          <w:rFonts w:ascii="Helvetica" w:hAnsi="Helvetica"/>
          <w:sz w:val="18"/>
          <w:szCs w:val="18"/>
          <w:lang w:val="en-US"/>
        </w:rPr>
      </w:pPr>
    </w:p>
    <w:p w14:paraId="1398242C" w14:textId="77777777" w:rsidR="00936986" w:rsidRDefault="00936986" w:rsidP="004F50DD">
      <w:pPr>
        <w:rPr>
          <w:rFonts w:ascii="Helvetica" w:hAnsi="Helvetica"/>
          <w:sz w:val="18"/>
          <w:szCs w:val="18"/>
          <w:lang w:val="en-US"/>
        </w:rPr>
      </w:pPr>
    </w:p>
    <w:p w14:paraId="4EB070FE" w14:textId="77777777" w:rsidR="00936986" w:rsidRDefault="00936986" w:rsidP="004F50DD">
      <w:pPr>
        <w:rPr>
          <w:rFonts w:ascii="Helvetica" w:hAnsi="Helvetica"/>
          <w:sz w:val="18"/>
          <w:szCs w:val="18"/>
          <w:lang w:val="en-US"/>
        </w:rPr>
      </w:pPr>
    </w:p>
    <w:p w14:paraId="61EBA546" w14:textId="77777777" w:rsidR="00936986" w:rsidRDefault="00936986" w:rsidP="004F50DD">
      <w:pPr>
        <w:rPr>
          <w:rFonts w:ascii="Helvetica" w:hAnsi="Helvetica"/>
          <w:sz w:val="18"/>
          <w:szCs w:val="18"/>
          <w:lang w:val="en-US"/>
        </w:rPr>
      </w:pPr>
    </w:p>
    <w:p w14:paraId="283068F0" w14:textId="77777777" w:rsidR="00936986" w:rsidRDefault="00936986" w:rsidP="004F50DD">
      <w:pPr>
        <w:rPr>
          <w:rFonts w:ascii="Helvetica" w:hAnsi="Helvetica"/>
          <w:sz w:val="18"/>
          <w:szCs w:val="18"/>
          <w:lang w:val="en-US"/>
        </w:rPr>
      </w:pPr>
    </w:p>
    <w:p w14:paraId="6436985A" w14:textId="77777777" w:rsidR="00936986" w:rsidRDefault="00936986" w:rsidP="004F50DD">
      <w:pPr>
        <w:rPr>
          <w:rFonts w:ascii="Helvetica" w:hAnsi="Helvetica"/>
          <w:sz w:val="18"/>
          <w:szCs w:val="18"/>
          <w:lang w:val="en-US"/>
        </w:rPr>
      </w:pPr>
    </w:p>
    <w:p w14:paraId="1D7F9462" w14:textId="77777777" w:rsidR="00936986" w:rsidRPr="00936986" w:rsidRDefault="00936986" w:rsidP="004F50DD">
      <w:pPr>
        <w:rPr>
          <w:rFonts w:ascii="Helvetica" w:hAnsi="Helvetica"/>
          <w:sz w:val="18"/>
          <w:szCs w:val="18"/>
          <w:lang w:val="en-US"/>
        </w:rPr>
      </w:pPr>
    </w:p>
    <w:p w14:paraId="1ACA20BC" w14:textId="77777777" w:rsidR="00936986" w:rsidRDefault="004F50DD" w:rsidP="00936986">
      <w:pPr>
        <w:ind w:left="142" w:hanging="142"/>
        <w:rPr>
          <w:rFonts w:ascii="Helvetica" w:hAnsi="Helvetica"/>
          <w:sz w:val="18"/>
          <w:szCs w:val="18"/>
          <w:lang w:val="en-US"/>
        </w:rPr>
      </w:pPr>
      <w:proofErr w:type="gramStart"/>
      <w:r w:rsidRPr="00936986">
        <w:rPr>
          <w:rFonts w:ascii="Helvetica" w:hAnsi="Helvetica"/>
          <w:sz w:val="18"/>
          <w:szCs w:val="18"/>
          <w:vertAlign w:val="superscript"/>
          <w:lang w:val="en-US"/>
        </w:rPr>
        <w:t>41</w:t>
      </w:r>
      <w:r w:rsidRPr="00936986">
        <w:rPr>
          <w:rFonts w:ascii="Helvetica" w:hAnsi="Helvetica"/>
          <w:sz w:val="18"/>
          <w:szCs w:val="18"/>
          <w:lang w:val="en-US"/>
        </w:rPr>
        <w:t>Artikel 27 en 29 WBP verwijzen naar het Vrijstellingsbesluit WBP.</w:t>
      </w:r>
      <w:proofErr w:type="gramEnd"/>
      <w:r w:rsidRPr="00936986">
        <w:rPr>
          <w:rFonts w:ascii="Helvetica" w:hAnsi="Helvetica"/>
          <w:sz w:val="18"/>
          <w:szCs w:val="18"/>
          <w:lang w:val="en-US"/>
        </w:rPr>
        <w:t xml:space="preserve"> Wanneer een gegevensverwerking voldoet aan de voorwaarden van het Vrijstellingsbesluit hoeft deze verwerking niet </w:t>
      </w:r>
      <w:proofErr w:type="gramStart"/>
      <w:r w:rsidRPr="00936986">
        <w:rPr>
          <w:rFonts w:ascii="Helvetica" w:hAnsi="Helvetica"/>
          <w:sz w:val="18"/>
          <w:szCs w:val="18"/>
          <w:lang w:val="en-US"/>
        </w:rPr>
        <w:t>te</w:t>
      </w:r>
      <w:proofErr w:type="gramEnd"/>
      <w:r w:rsidRPr="00936986">
        <w:rPr>
          <w:rFonts w:ascii="Helvetica" w:hAnsi="Helvetica"/>
          <w:sz w:val="18"/>
          <w:szCs w:val="18"/>
          <w:lang w:val="en-US"/>
        </w:rPr>
        <w:t xml:space="preserve"> worden gemeld bij het College bescherming persoonsgegevens. Het gaat </w:t>
      </w:r>
      <w:proofErr w:type="gramStart"/>
      <w:r w:rsidRPr="00936986">
        <w:rPr>
          <w:rFonts w:ascii="Helvetica" w:hAnsi="Helvetica"/>
          <w:sz w:val="18"/>
          <w:szCs w:val="18"/>
          <w:lang w:val="en-US"/>
        </w:rPr>
        <w:t>om</w:t>
      </w:r>
      <w:proofErr w:type="gramEnd"/>
      <w:r w:rsidRPr="00936986">
        <w:rPr>
          <w:rFonts w:ascii="Helvetica" w:hAnsi="Helvetica"/>
          <w:sz w:val="18"/>
          <w:szCs w:val="18"/>
          <w:lang w:val="en-US"/>
        </w:rPr>
        <w:t xml:space="preserve"> een vrijstelling van de aanmeldingsplicht. </w:t>
      </w:r>
      <w:proofErr w:type="gramStart"/>
      <w:r w:rsidRPr="00936986">
        <w:rPr>
          <w:rFonts w:ascii="Helvetica" w:hAnsi="Helvetica"/>
          <w:sz w:val="18"/>
          <w:szCs w:val="18"/>
          <w:lang w:val="en-US"/>
        </w:rPr>
        <w:t>Dit wil nog niet zeggen dat de overige bepalingen van de WBP niet van toepassing zijn.</w:t>
      </w:r>
      <w:proofErr w:type="gramEnd"/>
      <w:r w:rsidRPr="00936986">
        <w:rPr>
          <w:rFonts w:ascii="Helvetica" w:hAnsi="Helvetica"/>
          <w:sz w:val="18"/>
          <w:szCs w:val="18"/>
          <w:lang w:val="en-US"/>
        </w:rPr>
        <w:t xml:space="preserve"> Ook gegevens die zijn vrijgesteld vallen dus onder de zorgvuldigheidseisen van de WBP. Voor de artikelen van het Vrijstellinsgsbesluit wordt verwezen naar </w:t>
      </w:r>
      <w:r w:rsidRPr="00936986">
        <w:rPr>
          <w:rFonts w:ascii="Helvetica" w:hAnsi="Helvetica"/>
          <w:i/>
          <w:iCs/>
          <w:sz w:val="18"/>
          <w:szCs w:val="18"/>
          <w:lang w:val="en-US"/>
        </w:rPr>
        <w:t>mr drs T.F.M. Hooghiemstra</w:t>
      </w:r>
      <w:r w:rsidRPr="00936986">
        <w:rPr>
          <w:rFonts w:ascii="Helvetica" w:hAnsi="Helvetica"/>
          <w:sz w:val="18"/>
          <w:szCs w:val="18"/>
          <w:lang w:val="en-US"/>
        </w:rPr>
        <w:t xml:space="preserve">, Teksten en toelichting op de Wet bescherming persoonsgegevens, Koninklijke Vermande 2001, ook op www.cpbweb.nl, is het Vrijstellingsbesluit en de toelichting daarop opgenomen. </w:t>
      </w:r>
    </w:p>
    <w:p w14:paraId="195A557E" w14:textId="77777777" w:rsidR="00936986" w:rsidRDefault="004F50DD" w:rsidP="00936986">
      <w:pPr>
        <w:ind w:left="142" w:hanging="142"/>
        <w:rPr>
          <w:rFonts w:ascii="Helvetica" w:hAnsi="Helvetica"/>
          <w:sz w:val="18"/>
          <w:szCs w:val="18"/>
          <w:lang w:val="en-US"/>
        </w:rPr>
      </w:pPr>
      <w:r w:rsidRPr="00936986">
        <w:rPr>
          <w:rFonts w:ascii="Helvetica" w:hAnsi="Helvetica"/>
          <w:sz w:val="18"/>
          <w:szCs w:val="18"/>
          <w:vertAlign w:val="superscript"/>
          <w:lang w:val="en-US"/>
        </w:rPr>
        <w:t>42</w:t>
      </w:r>
      <w:r w:rsidRPr="00936986">
        <w:rPr>
          <w:rFonts w:ascii="Helvetica" w:hAnsi="Helvetica"/>
          <w:sz w:val="18"/>
          <w:szCs w:val="18"/>
          <w:lang w:val="en-US"/>
        </w:rPr>
        <w:t xml:space="preserve">Art.16 van het Vrijstellingsbesluit. Wanneer het gaat om persoonsgegevens die door de beroepsbeoefenaar in het kader van een behandeling worden doorgegeven aan de administratie van de zorginstelling (bijvoorbeeld een ziekenhuis) waar hij werkzaam is, dan is de vrijstelling niet van toepassing aangezien deze verwerkingen niet transparant genoeg zijn voor de betrokkene. </w:t>
      </w:r>
      <w:proofErr w:type="gramStart"/>
      <w:r w:rsidRPr="00936986">
        <w:rPr>
          <w:rFonts w:ascii="Helvetica" w:hAnsi="Helvetica"/>
          <w:sz w:val="18"/>
          <w:szCs w:val="18"/>
          <w:lang w:val="en-US"/>
        </w:rPr>
        <w:t>Alleen de vrijgevestigde beroepsbeoefenaren niet werkend binnen een instelling vallen daarmee onder art.</w:t>
      </w:r>
      <w:proofErr w:type="gramEnd"/>
      <w:r w:rsidRPr="00936986">
        <w:rPr>
          <w:rFonts w:ascii="Helvetica" w:hAnsi="Helvetica"/>
          <w:sz w:val="18"/>
          <w:szCs w:val="18"/>
          <w:lang w:val="en-US"/>
        </w:rPr>
        <w:t xml:space="preserve"> 16 van het Vrijstellingsbesluit. </w:t>
      </w:r>
    </w:p>
    <w:p w14:paraId="1DABB8DE" w14:textId="77777777" w:rsidR="00936986" w:rsidRDefault="004F50DD" w:rsidP="00936986">
      <w:pPr>
        <w:ind w:left="142" w:hanging="142"/>
        <w:rPr>
          <w:rFonts w:ascii="Helvetica" w:hAnsi="Helvetica"/>
          <w:sz w:val="18"/>
          <w:szCs w:val="18"/>
          <w:lang w:val="en-US"/>
        </w:rPr>
      </w:pPr>
      <w:proofErr w:type="gramStart"/>
      <w:r w:rsidRPr="00936986">
        <w:rPr>
          <w:rFonts w:ascii="Helvetica" w:hAnsi="Helvetica"/>
          <w:sz w:val="18"/>
          <w:szCs w:val="18"/>
          <w:vertAlign w:val="superscript"/>
          <w:lang w:val="en-US"/>
        </w:rPr>
        <w:t>43</w:t>
      </w:r>
      <w:r w:rsidRPr="00936986">
        <w:rPr>
          <w:rFonts w:ascii="Helvetica" w:hAnsi="Helvetica"/>
          <w:sz w:val="18"/>
          <w:szCs w:val="18"/>
          <w:lang w:val="en-US"/>
        </w:rPr>
        <w:t>Artikel 17 Vrijstellingsbesluit.</w:t>
      </w:r>
      <w:proofErr w:type="gramEnd"/>
      <w:r w:rsidRPr="00936986">
        <w:rPr>
          <w:rFonts w:ascii="Helvetica" w:hAnsi="Helvetica"/>
          <w:sz w:val="18"/>
          <w:szCs w:val="18"/>
          <w:lang w:val="en-US"/>
        </w:rPr>
        <w:t xml:space="preserve"> Behalve voor verpleeg en verzorgingshuizen geldt dit artikel ook voor alle AWBZ gefinancierde instellingen die duurzaam verblijf aanbieden. </w:t>
      </w:r>
      <w:proofErr w:type="gramStart"/>
      <w:r w:rsidRPr="00936986">
        <w:rPr>
          <w:rFonts w:ascii="Helvetica" w:hAnsi="Helvetica"/>
          <w:sz w:val="18"/>
          <w:szCs w:val="18"/>
          <w:lang w:val="en-US"/>
        </w:rPr>
        <w:t>Op grond van het Vrijstellingsbesluit zijn bewonersgegevens (zoals bijvoorbeeld huisvesting) vrijgesteld.</w:t>
      </w:r>
      <w:proofErr w:type="gramEnd"/>
      <w:r w:rsidRPr="00936986">
        <w:rPr>
          <w:rFonts w:ascii="Helvetica" w:hAnsi="Helvetica"/>
          <w:sz w:val="18"/>
          <w:szCs w:val="18"/>
          <w:lang w:val="en-US"/>
        </w:rPr>
        <w:t xml:space="preserve"> Dit geldt niet voor de medische gegevens van de bewoners. Indien het niet duidelijk is of bepaalde gegevens tot bewonersgegevens of tot medische gegevens behoren adviseren wij </w:t>
      </w:r>
      <w:proofErr w:type="gramStart"/>
      <w:r w:rsidRPr="00936986">
        <w:rPr>
          <w:rFonts w:ascii="Helvetica" w:hAnsi="Helvetica"/>
          <w:sz w:val="18"/>
          <w:szCs w:val="18"/>
          <w:lang w:val="en-US"/>
        </w:rPr>
        <w:t>om</w:t>
      </w:r>
      <w:proofErr w:type="gramEnd"/>
      <w:r w:rsidRPr="00936986">
        <w:rPr>
          <w:rFonts w:ascii="Helvetica" w:hAnsi="Helvetica"/>
          <w:sz w:val="18"/>
          <w:szCs w:val="18"/>
          <w:lang w:val="en-US"/>
        </w:rPr>
        <w:t xml:space="preserve"> uit te gaan van medische gegevens en deze aan te melden bij het CBP. </w:t>
      </w:r>
    </w:p>
    <w:p w14:paraId="1F4C13A2" w14:textId="77777777" w:rsidR="00936986" w:rsidRDefault="004F50DD" w:rsidP="004F50DD">
      <w:pPr>
        <w:rPr>
          <w:rFonts w:ascii="Helvetica" w:hAnsi="Helvetica"/>
          <w:sz w:val="18"/>
          <w:szCs w:val="18"/>
          <w:lang w:val="en-US"/>
        </w:rPr>
      </w:pPr>
      <w:proofErr w:type="gramStart"/>
      <w:r w:rsidRPr="00936986">
        <w:rPr>
          <w:rFonts w:ascii="Helvetica" w:hAnsi="Helvetica"/>
          <w:sz w:val="18"/>
          <w:szCs w:val="18"/>
          <w:vertAlign w:val="superscript"/>
          <w:lang w:val="en-US"/>
        </w:rPr>
        <w:t>44</w:t>
      </w:r>
      <w:r w:rsidRPr="00936986">
        <w:rPr>
          <w:rFonts w:ascii="Helvetica" w:hAnsi="Helvetica"/>
          <w:sz w:val="18"/>
          <w:szCs w:val="18"/>
          <w:lang w:val="en-US"/>
        </w:rPr>
        <w:t>Artikel 7 Vrijstellingsbesluit.</w:t>
      </w:r>
      <w:proofErr w:type="gramEnd"/>
      <w:r w:rsidRPr="00936986">
        <w:rPr>
          <w:rFonts w:ascii="Helvetica" w:hAnsi="Helvetica"/>
          <w:sz w:val="18"/>
          <w:szCs w:val="18"/>
          <w:lang w:val="en-US"/>
        </w:rPr>
        <w:t xml:space="preserve"> </w:t>
      </w:r>
    </w:p>
    <w:p w14:paraId="4ABAE016" w14:textId="426C255B" w:rsidR="00936986" w:rsidRPr="00936986" w:rsidRDefault="004F50DD">
      <w:pPr>
        <w:rPr>
          <w:rFonts w:ascii="Helvetica" w:hAnsi="Helvetica"/>
          <w:sz w:val="18"/>
          <w:szCs w:val="18"/>
          <w:lang w:val="en-US"/>
        </w:rPr>
      </w:pPr>
      <w:proofErr w:type="gramStart"/>
      <w:r w:rsidRPr="00936986">
        <w:rPr>
          <w:rFonts w:ascii="Helvetica" w:hAnsi="Helvetica"/>
          <w:sz w:val="18"/>
          <w:szCs w:val="18"/>
          <w:vertAlign w:val="superscript"/>
          <w:lang w:val="en-US"/>
        </w:rPr>
        <w:t>45</w:t>
      </w:r>
      <w:r w:rsidRPr="00936986">
        <w:rPr>
          <w:rFonts w:ascii="Helvetica" w:hAnsi="Helvetica"/>
          <w:sz w:val="18"/>
          <w:szCs w:val="18"/>
          <w:lang w:val="en-US"/>
        </w:rPr>
        <w:t>Artikel 8 Vrijstellingsbesluit.</w:t>
      </w:r>
      <w:proofErr w:type="gramEnd"/>
      <w:r w:rsidR="00936986" w:rsidRPr="00936986">
        <w:rPr>
          <w:rFonts w:ascii="Helvetica" w:hAnsi="Helvetica"/>
          <w:b/>
          <w:bCs/>
          <w:sz w:val="18"/>
          <w:szCs w:val="18"/>
          <w:lang w:val="en-US"/>
        </w:rPr>
        <w:br w:type="page"/>
      </w:r>
    </w:p>
    <w:p w14:paraId="2AD99E28" w14:textId="660AE332" w:rsidR="004F50DD" w:rsidRPr="00936986" w:rsidRDefault="004F50DD" w:rsidP="004F50DD">
      <w:pPr>
        <w:rPr>
          <w:rFonts w:ascii="Helvetica" w:hAnsi="Helvetica"/>
          <w:b/>
          <w:bCs/>
          <w:lang w:val="en-US"/>
        </w:rPr>
      </w:pPr>
      <w:r w:rsidRPr="00936986">
        <w:rPr>
          <w:rFonts w:ascii="Helvetica" w:hAnsi="Helvetica"/>
          <w:b/>
          <w:bCs/>
          <w:lang w:val="en-US"/>
        </w:rPr>
        <w:t>Overgangs- en slot bepalingen</w:t>
      </w:r>
    </w:p>
    <w:p w14:paraId="49E1DEE9" w14:textId="77777777" w:rsidR="00936986" w:rsidRDefault="00936986" w:rsidP="004F50DD">
      <w:pPr>
        <w:rPr>
          <w:rFonts w:ascii="Helvetica" w:hAnsi="Helvetica"/>
          <w:b/>
          <w:bCs/>
          <w:sz w:val="22"/>
          <w:szCs w:val="22"/>
          <w:lang w:val="en-US"/>
        </w:rPr>
      </w:pPr>
    </w:p>
    <w:p w14:paraId="79951D8D" w14:textId="1265E89E" w:rsidR="004F50DD" w:rsidRPr="00FC7F68" w:rsidRDefault="00936986" w:rsidP="004F50DD">
      <w:pPr>
        <w:rPr>
          <w:rFonts w:ascii="Helvetica" w:hAnsi="Helvetica"/>
          <w:b/>
          <w:bCs/>
          <w:sz w:val="22"/>
          <w:szCs w:val="22"/>
          <w:lang w:val="en-US"/>
        </w:rPr>
      </w:pPr>
      <w:r>
        <w:rPr>
          <w:rFonts w:ascii="Helvetica" w:hAnsi="Helvetica"/>
          <w:b/>
          <w:bCs/>
          <w:sz w:val="22"/>
          <w:szCs w:val="22"/>
          <w:lang w:val="en-US"/>
        </w:rPr>
        <w:t xml:space="preserve">18. </w:t>
      </w:r>
      <w:r w:rsidR="004F50DD" w:rsidRPr="00FC7F68">
        <w:rPr>
          <w:rFonts w:ascii="Helvetica" w:hAnsi="Helvetica"/>
          <w:b/>
          <w:bCs/>
          <w:sz w:val="22"/>
          <w:szCs w:val="22"/>
          <w:lang w:val="en-US"/>
        </w:rPr>
        <w:t>Wijzigingen, inwerkingtreding en inzage van dit reglement</w:t>
      </w:r>
    </w:p>
    <w:p w14:paraId="79317C17" w14:textId="77777777" w:rsidR="00936986" w:rsidRDefault="00936986" w:rsidP="004F50DD">
      <w:pPr>
        <w:rPr>
          <w:rFonts w:ascii="Helvetica" w:hAnsi="Helvetica"/>
          <w:sz w:val="22"/>
          <w:szCs w:val="22"/>
          <w:lang w:val="en-US"/>
        </w:rPr>
      </w:pPr>
    </w:p>
    <w:p w14:paraId="689BA3D4" w14:textId="24F31F69" w:rsidR="004F50DD" w:rsidRPr="00FC7F68" w:rsidRDefault="00936986" w:rsidP="004F50DD">
      <w:pPr>
        <w:rPr>
          <w:rFonts w:ascii="Helvetica" w:hAnsi="Helvetica"/>
          <w:sz w:val="22"/>
          <w:szCs w:val="22"/>
          <w:lang w:val="en-US"/>
        </w:rPr>
      </w:pPr>
      <w:r>
        <w:rPr>
          <w:rFonts w:ascii="Helvetica" w:hAnsi="Helvetica"/>
          <w:sz w:val="22"/>
          <w:szCs w:val="22"/>
          <w:lang w:val="en-US"/>
        </w:rPr>
        <w:t xml:space="preserve">1. </w:t>
      </w:r>
      <w:r w:rsidR="004F50DD" w:rsidRPr="00FC7F68">
        <w:rPr>
          <w:rFonts w:ascii="Helvetica" w:hAnsi="Helvetica"/>
          <w:sz w:val="22"/>
          <w:szCs w:val="22"/>
          <w:lang w:val="en-US"/>
        </w:rPr>
        <w:t>Wijzigingen van dit reglement worden aangebracht door de verantwoordelijke.</w:t>
      </w:r>
    </w:p>
    <w:p w14:paraId="1E08BEE9" w14:textId="6FB61405" w:rsidR="00936986" w:rsidRDefault="00936986" w:rsidP="004F50DD">
      <w:pPr>
        <w:rPr>
          <w:rFonts w:ascii="Helvetica" w:hAnsi="Helvetica"/>
          <w:sz w:val="22"/>
          <w:szCs w:val="22"/>
          <w:lang w:val="en-US"/>
        </w:rPr>
      </w:pPr>
      <w:r>
        <w:rPr>
          <w:rFonts w:ascii="Helvetica" w:hAnsi="Helvetica"/>
          <w:sz w:val="22"/>
          <w:szCs w:val="22"/>
          <w:lang w:val="en-US"/>
        </w:rPr>
        <w:tab/>
        <w:t>Dr. R.M.A. Krijnen</w:t>
      </w:r>
    </w:p>
    <w:p w14:paraId="01D551F7" w14:textId="05B3DA30" w:rsidR="00936986" w:rsidRDefault="00936986" w:rsidP="004F50DD">
      <w:pPr>
        <w:rPr>
          <w:rFonts w:ascii="Helvetica" w:hAnsi="Helvetica"/>
          <w:sz w:val="22"/>
          <w:szCs w:val="22"/>
          <w:lang w:val="en-US"/>
        </w:rPr>
      </w:pPr>
      <w:r>
        <w:rPr>
          <w:rFonts w:ascii="Helvetica" w:hAnsi="Helvetica"/>
          <w:sz w:val="22"/>
          <w:szCs w:val="22"/>
          <w:lang w:val="en-US"/>
        </w:rPr>
        <w:tab/>
        <w:t>Dermatologisch Centrum Wetering</w:t>
      </w:r>
    </w:p>
    <w:p w14:paraId="372AF2DD" w14:textId="4ABADF97" w:rsidR="00936986" w:rsidRDefault="00936986" w:rsidP="004F50DD">
      <w:pPr>
        <w:rPr>
          <w:rFonts w:ascii="Helvetica" w:hAnsi="Helvetica"/>
          <w:sz w:val="22"/>
          <w:szCs w:val="22"/>
          <w:lang w:val="en-US"/>
        </w:rPr>
      </w:pPr>
      <w:r>
        <w:rPr>
          <w:rFonts w:ascii="Helvetica" w:hAnsi="Helvetica"/>
          <w:sz w:val="22"/>
          <w:szCs w:val="22"/>
          <w:lang w:val="en-US"/>
        </w:rPr>
        <w:tab/>
        <w:t>Nieuwe Weteringstraat 11</w:t>
      </w:r>
    </w:p>
    <w:p w14:paraId="5FC60501" w14:textId="3D919DB6" w:rsidR="00936986" w:rsidRDefault="00936986" w:rsidP="004F50DD">
      <w:pPr>
        <w:rPr>
          <w:rFonts w:ascii="Helvetica" w:hAnsi="Helvetica"/>
          <w:sz w:val="22"/>
          <w:szCs w:val="22"/>
          <w:lang w:val="en-US"/>
        </w:rPr>
      </w:pPr>
      <w:r>
        <w:rPr>
          <w:rFonts w:ascii="Helvetica" w:hAnsi="Helvetica"/>
          <w:sz w:val="22"/>
          <w:szCs w:val="22"/>
          <w:lang w:val="en-US"/>
        </w:rPr>
        <w:tab/>
        <w:t xml:space="preserve">1017 </w:t>
      </w:r>
      <w:proofErr w:type="gramStart"/>
      <w:r>
        <w:rPr>
          <w:rFonts w:ascii="Helvetica" w:hAnsi="Helvetica"/>
          <w:sz w:val="22"/>
          <w:szCs w:val="22"/>
          <w:lang w:val="en-US"/>
        </w:rPr>
        <w:t>ZX  Amsterdam</w:t>
      </w:r>
      <w:proofErr w:type="gramEnd"/>
    </w:p>
    <w:p w14:paraId="7E2070BA" w14:textId="77777777" w:rsidR="00936986" w:rsidRDefault="00936986" w:rsidP="004F50DD">
      <w:pPr>
        <w:rPr>
          <w:rFonts w:ascii="Helvetica" w:hAnsi="Helvetica"/>
          <w:sz w:val="22"/>
          <w:szCs w:val="22"/>
          <w:lang w:val="en-US"/>
        </w:rPr>
      </w:pPr>
    </w:p>
    <w:p w14:paraId="5E3E8FC6" w14:textId="5B4504C8" w:rsidR="004F50DD" w:rsidRPr="00FC7F68" w:rsidRDefault="00936986" w:rsidP="00936986">
      <w:pPr>
        <w:tabs>
          <w:tab w:val="left" w:pos="284"/>
        </w:tabs>
        <w:ind w:left="284" w:hanging="284"/>
        <w:rPr>
          <w:rFonts w:ascii="Helvetica" w:hAnsi="Helvetica"/>
          <w:sz w:val="22"/>
          <w:szCs w:val="22"/>
          <w:lang w:val="en-US"/>
        </w:rPr>
      </w:pPr>
      <w:r>
        <w:rPr>
          <w:rFonts w:ascii="Helvetica" w:hAnsi="Helvetica"/>
          <w:sz w:val="22"/>
          <w:szCs w:val="22"/>
          <w:lang w:val="en-US"/>
        </w:rPr>
        <w:t xml:space="preserve">2. </w:t>
      </w:r>
      <w:r w:rsidR="004F50DD" w:rsidRPr="00FC7F68">
        <w:rPr>
          <w:rFonts w:ascii="Helvetica" w:hAnsi="Helvetica"/>
          <w:sz w:val="22"/>
          <w:szCs w:val="22"/>
          <w:lang w:val="en-US"/>
        </w:rPr>
        <w:t>De wijzigingen in het reglement zijn van kracht vier weken nadat ze bekend zijn gemaakt aan betrokkenen.</w:t>
      </w:r>
    </w:p>
    <w:p w14:paraId="211E946B" w14:textId="66296CDE" w:rsidR="004F50DD" w:rsidRPr="00FC7F68" w:rsidRDefault="004F50DD" w:rsidP="00936986">
      <w:pPr>
        <w:ind w:left="284" w:hanging="284"/>
        <w:rPr>
          <w:rFonts w:ascii="Helvetica" w:hAnsi="Helvetica"/>
          <w:sz w:val="22"/>
          <w:szCs w:val="22"/>
          <w:lang w:val="en-US"/>
        </w:rPr>
      </w:pPr>
      <w:r w:rsidRPr="00FC7F68">
        <w:rPr>
          <w:rFonts w:ascii="Helvetica" w:hAnsi="Helvetica"/>
          <w:sz w:val="22"/>
          <w:szCs w:val="22"/>
          <w:lang w:val="en-US"/>
        </w:rPr>
        <w:t xml:space="preserve">3. Dit reglement is per </w:t>
      </w:r>
      <w:r w:rsidR="00936986">
        <w:rPr>
          <w:rFonts w:ascii="Helvetica" w:hAnsi="Helvetica"/>
          <w:sz w:val="22"/>
          <w:szCs w:val="22"/>
          <w:lang w:val="en-US"/>
        </w:rPr>
        <w:t>1 januari 2012</w:t>
      </w:r>
      <w:r w:rsidRPr="00FC7F68">
        <w:rPr>
          <w:rFonts w:ascii="Helvetica" w:hAnsi="Helvetica"/>
          <w:sz w:val="22"/>
          <w:szCs w:val="22"/>
          <w:lang w:val="en-US"/>
        </w:rPr>
        <w:t xml:space="preserve"> in werking getreden en is bij de verantwoordelijke in </w:t>
      </w:r>
      <w:proofErr w:type="gramStart"/>
      <w:r w:rsidRPr="00FC7F68">
        <w:rPr>
          <w:rFonts w:ascii="Helvetica" w:hAnsi="Helvetica"/>
          <w:sz w:val="22"/>
          <w:szCs w:val="22"/>
          <w:lang w:val="en-US"/>
        </w:rPr>
        <w:t>te</w:t>
      </w:r>
      <w:proofErr w:type="gramEnd"/>
      <w:r w:rsidRPr="00FC7F68">
        <w:rPr>
          <w:rFonts w:ascii="Helvetica" w:hAnsi="Helvetica"/>
          <w:sz w:val="22"/>
          <w:szCs w:val="22"/>
          <w:lang w:val="en-US"/>
        </w:rPr>
        <w:t xml:space="preserve"> zien.</w:t>
      </w:r>
    </w:p>
    <w:p w14:paraId="2D309F85" w14:textId="6FB7767F" w:rsidR="004F50DD" w:rsidRPr="00FC7F68" w:rsidRDefault="00936986" w:rsidP="004F50DD">
      <w:pPr>
        <w:rPr>
          <w:rFonts w:ascii="Helvetica" w:hAnsi="Helvetica"/>
          <w:sz w:val="22"/>
          <w:szCs w:val="22"/>
          <w:lang w:val="en-US"/>
        </w:rPr>
      </w:pPr>
      <w:r>
        <w:rPr>
          <w:rFonts w:ascii="Helvetica" w:hAnsi="Helvetica"/>
          <w:sz w:val="22"/>
          <w:szCs w:val="22"/>
          <w:lang w:val="en-US"/>
        </w:rPr>
        <w:t xml:space="preserve">4. </w:t>
      </w:r>
      <w:r w:rsidR="004F50DD" w:rsidRPr="00FC7F68">
        <w:rPr>
          <w:rFonts w:ascii="Helvetica" w:hAnsi="Helvetica"/>
          <w:sz w:val="22"/>
          <w:szCs w:val="22"/>
          <w:lang w:val="en-US"/>
        </w:rPr>
        <w:t xml:space="preserve">Desgewenst </w:t>
      </w:r>
      <w:proofErr w:type="gramStart"/>
      <w:r w:rsidR="004F50DD" w:rsidRPr="00FC7F68">
        <w:rPr>
          <w:rFonts w:ascii="Helvetica" w:hAnsi="Helvetica"/>
          <w:sz w:val="22"/>
          <w:szCs w:val="22"/>
          <w:lang w:val="en-US"/>
        </w:rPr>
        <w:t>kan</w:t>
      </w:r>
      <w:proofErr w:type="gramEnd"/>
      <w:r w:rsidR="004F50DD" w:rsidRPr="00FC7F68">
        <w:rPr>
          <w:rFonts w:ascii="Helvetica" w:hAnsi="Helvetica"/>
          <w:sz w:val="22"/>
          <w:szCs w:val="22"/>
          <w:lang w:val="en-US"/>
        </w:rPr>
        <w:t xml:space="preserve"> tegen kostprijs een afschrift van dit reglement worden verkregen.</w:t>
      </w:r>
    </w:p>
    <w:p w14:paraId="6C49E344" w14:textId="77777777" w:rsidR="00936986" w:rsidRDefault="00936986" w:rsidP="004F50DD">
      <w:pPr>
        <w:rPr>
          <w:rFonts w:ascii="Helvetica" w:hAnsi="Helvetica"/>
          <w:sz w:val="22"/>
          <w:szCs w:val="22"/>
          <w:lang w:val="en-US"/>
        </w:rPr>
      </w:pPr>
    </w:p>
    <w:p w14:paraId="69A08EBA" w14:textId="77777777" w:rsidR="00936986" w:rsidRDefault="00936986" w:rsidP="004F50DD">
      <w:pPr>
        <w:rPr>
          <w:rFonts w:ascii="Helvetica" w:hAnsi="Helvetica"/>
          <w:sz w:val="22"/>
          <w:szCs w:val="22"/>
          <w:lang w:val="en-US"/>
        </w:rPr>
      </w:pPr>
    </w:p>
    <w:p w14:paraId="4F906C7B" w14:textId="77777777" w:rsidR="00936986" w:rsidRDefault="00936986" w:rsidP="004F50DD">
      <w:pPr>
        <w:rPr>
          <w:rFonts w:ascii="Helvetica" w:hAnsi="Helvetica"/>
          <w:sz w:val="22"/>
          <w:szCs w:val="22"/>
          <w:lang w:val="en-US"/>
        </w:rPr>
      </w:pPr>
    </w:p>
    <w:p w14:paraId="517E1A45" w14:textId="2A81AD77" w:rsidR="004F50DD" w:rsidRDefault="00936986" w:rsidP="004F50DD">
      <w:pPr>
        <w:rPr>
          <w:rFonts w:ascii="Helvetica" w:hAnsi="Helvetica"/>
          <w:sz w:val="22"/>
          <w:szCs w:val="22"/>
          <w:lang w:val="en-US"/>
        </w:rPr>
      </w:pPr>
      <w:r>
        <w:rPr>
          <w:rFonts w:ascii="Helvetica" w:hAnsi="Helvetica"/>
          <w:sz w:val="22"/>
          <w:szCs w:val="22"/>
          <w:lang w:val="en-US"/>
        </w:rPr>
        <w:t>Dr. R.M.A. Krijnen</w:t>
      </w:r>
    </w:p>
    <w:p w14:paraId="013D5F67" w14:textId="2C80435D" w:rsidR="00936986" w:rsidRPr="00FC7F68" w:rsidRDefault="00AB51E5" w:rsidP="004F50DD">
      <w:pPr>
        <w:rPr>
          <w:rFonts w:ascii="Helvetica" w:hAnsi="Helvetica"/>
          <w:sz w:val="22"/>
          <w:szCs w:val="22"/>
          <w:lang w:val="en-US"/>
        </w:rPr>
      </w:pPr>
      <w:r>
        <w:rPr>
          <w:rFonts w:ascii="Helvetica" w:hAnsi="Helvetica"/>
          <w:sz w:val="22"/>
          <w:szCs w:val="22"/>
          <w:lang w:val="en-US"/>
        </w:rPr>
        <w:t>Medisch</w:t>
      </w:r>
      <w:r w:rsidR="00936986">
        <w:rPr>
          <w:rFonts w:ascii="Helvetica" w:hAnsi="Helvetica"/>
          <w:sz w:val="22"/>
          <w:szCs w:val="22"/>
          <w:lang w:val="en-US"/>
        </w:rPr>
        <w:t xml:space="preserve"> Centrum Wetering</w:t>
      </w:r>
    </w:p>
    <w:p w14:paraId="1AA5DB0C" w14:textId="77777777" w:rsidR="006572C4" w:rsidRPr="00FC7F68" w:rsidRDefault="006572C4" w:rsidP="006572C4">
      <w:pPr>
        <w:rPr>
          <w:rFonts w:ascii="Helvetica" w:hAnsi="Helvetica"/>
          <w:sz w:val="22"/>
          <w:szCs w:val="22"/>
        </w:rPr>
      </w:pPr>
    </w:p>
    <w:sectPr w:rsidR="006572C4" w:rsidRPr="00FC7F68" w:rsidSect="00FC7F68">
      <w:headerReference w:type="even" r:id="rId9"/>
      <w:headerReference w:type="default" r:id="rId10"/>
      <w:footerReference w:type="even" r:id="rId11"/>
      <w:footerReference w:type="default" r:id="rId12"/>
      <w:pgSz w:w="11900" w:h="16840"/>
      <w:pgMar w:top="1417" w:right="1417" w:bottom="1417" w:left="1417" w:header="708"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72B7D" w14:textId="77777777" w:rsidR="00CB55F0" w:rsidRDefault="00CB55F0" w:rsidP="00FC7F68">
      <w:r>
        <w:separator/>
      </w:r>
    </w:p>
  </w:endnote>
  <w:endnote w:type="continuationSeparator" w:id="0">
    <w:p w14:paraId="36E0D448" w14:textId="77777777" w:rsidR="00CB55F0" w:rsidRDefault="00CB55F0" w:rsidP="00FC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D0A2F" w14:textId="0A9AE558" w:rsidR="00FA4EF8" w:rsidRDefault="002A32E0">
    <w:pPr>
      <w:pStyle w:val="Voettekst"/>
    </w:pPr>
    <w:sdt>
      <w:sdtPr>
        <w:id w:val="969400743"/>
        <w:temporary/>
        <w:showingPlcHdr/>
      </w:sdtPr>
      <w:sdtEndPr/>
      <w:sdtContent>
        <w:r w:rsidR="00FA4EF8">
          <w:t>[Geef de tekst op]</w:t>
        </w:r>
      </w:sdtContent>
    </w:sdt>
    <w:r w:rsidR="00FA4EF8">
      <w:ptab w:relativeTo="margin" w:alignment="center" w:leader="none"/>
    </w:r>
    <w:sdt>
      <w:sdtPr>
        <w:id w:val="969400748"/>
        <w:temporary/>
        <w:showingPlcHdr/>
      </w:sdtPr>
      <w:sdtEndPr/>
      <w:sdtContent>
        <w:r w:rsidR="00FA4EF8">
          <w:t>[Geef de tekst op]</w:t>
        </w:r>
      </w:sdtContent>
    </w:sdt>
    <w:r w:rsidR="00FA4EF8">
      <w:ptab w:relativeTo="margin" w:alignment="right" w:leader="none"/>
    </w:r>
    <w:sdt>
      <w:sdtPr>
        <w:id w:val="969400753"/>
        <w:temporary/>
        <w:showingPlcHdr/>
      </w:sdtPr>
      <w:sdtEndPr/>
      <w:sdtContent>
        <w:r w:rsidR="00FA4EF8">
          <w:t>[Geef de tekst op]</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23C3" w14:textId="04901E12" w:rsidR="00FA4EF8" w:rsidRPr="00FA4EF8" w:rsidRDefault="00FA4EF8" w:rsidP="00FA4EF8">
    <w:pPr>
      <w:pStyle w:val="Voettekst"/>
      <w:rPr>
        <w:rFonts w:ascii="Helvetica" w:hAnsi="Helvetica"/>
        <w:sz w:val="16"/>
        <w:szCs w:val="16"/>
      </w:rPr>
    </w:pPr>
    <w:r>
      <w:rPr>
        <w:rFonts w:ascii="Helvetica" w:hAnsi="Helvetica"/>
        <w:sz w:val="16"/>
        <w:szCs w:val="16"/>
      </w:rPr>
      <w:t>Privacyreglemen</w:t>
    </w:r>
    <w:r w:rsidR="00223532">
      <w:rPr>
        <w:rFonts w:ascii="Helvetica" w:hAnsi="Helvetica"/>
        <w:sz w:val="16"/>
        <w:szCs w:val="16"/>
      </w:rPr>
      <w:t>t/versie 2/geldig tot 31-12-2015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E7D70" w14:textId="77777777" w:rsidR="00CB55F0" w:rsidRDefault="00CB55F0" w:rsidP="00FC7F68">
      <w:r>
        <w:separator/>
      </w:r>
    </w:p>
  </w:footnote>
  <w:footnote w:type="continuationSeparator" w:id="0">
    <w:p w14:paraId="72B6FA45" w14:textId="77777777" w:rsidR="00CB55F0" w:rsidRDefault="00CB55F0" w:rsidP="00FC7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B7BF" w14:textId="77777777" w:rsidR="00B76753" w:rsidRDefault="002A32E0">
    <w:pPr>
      <w:pStyle w:val="Koptekst"/>
    </w:pPr>
    <w:sdt>
      <w:sdtPr>
        <w:id w:val="171999623"/>
        <w:placeholder>
          <w:docPart w:val="3F6C7197B2B91741B93279CEF1E72C45"/>
        </w:placeholder>
        <w:temporary/>
        <w:showingPlcHdr/>
      </w:sdtPr>
      <w:sdtEndPr/>
      <w:sdtContent>
        <w:r w:rsidR="00B76753">
          <w:t>[Geef de tekst op]</w:t>
        </w:r>
      </w:sdtContent>
    </w:sdt>
    <w:r w:rsidR="00B76753">
      <w:ptab w:relativeTo="margin" w:alignment="center" w:leader="none"/>
    </w:r>
    <w:sdt>
      <w:sdtPr>
        <w:id w:val="171999624"/>
        <w:placeholder>
          <w:docPart w:val="EEB67F713069474EA435DAAE7D594E23"/>
        </w:placeholder>
        <w:temporary/>
        <w:showingPlcHdr/>
      </w:sdtPr>
      <w:sdtEndPr/>
      <w:sdtContent>
        <w:r w:rsidR="00B76753">
          <w:t>[Geef de tekst op]</w:t>
        </w:r>
      </w:sdtContent>
    </w:sdt>
    <w:r w:rsidR="00B76753">
      <w:ptab w:relativeTo="margin" w:alignment="right" w:leader="none"/>
    </w:r>
    <w:sdt>
      <w:sdtPr>
        <w:id w:val="171999625"/>
        <w:placeholder>
          <w:docPart w:val="CAAB58EBF6CA24409B0E1495BDBDF470"/>
        </w:placeholder>
        <w:temporary/>
        <w:showingPlcHdr/>
      </w:sdtPr>
      <w:sdtEndPr/>
      <w:sdtContent>
        <w:r w:rsidR="00B76753">
          <w:t>[Geef de tekst op]</w:t>
        </w:r>
      </w:sdtContent>
    </w:sdt>
  </w:p>
  <w:p w14:paraId="7B745FE0" w14:textId="77777777" w:rsidR="00B76753" w:rsidRDefault="00B76753">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5A480" w14:textId="38C13DD0" w:rsidR="00B76753" w:rsidRDefault="00223532">
    <w:pPr>
      <w:pStyle w:val="Koptekst"/>
    </w:pPr>
    <w:r>
      <w:rPr>
        <w:noProof/>
        <w:lang w:val="en-US"/>
      </w:rPr>
      <w:drawing>
        <wp:anchor distT="0" distB="0" distL="114300" distR="114300" simplePos="0" relativeHeight="251658240" behindDoc="0" locked="0" layoutInCell="1" allowOverlap="1" wp14:anchorId="686D3225" wp14:editId="26CBA03C">
          <wp:simplePos x="0" y="0"/>
          <wp:positionH relativeFrom="margin">
            <wp:posOffset>1600200</wp:posOffset>
          </wp:positionH>
          <wp:positionV relativeFrom="margin">
            <wp:posOffset>-800100</wp:posOffset>
          </wp:positionV>
          <wp:extent cx="2214880" cy="762000"/>
          <wp:effectExtent l="0" t="0" r="0" b="0"/>
          <wp:wrapSquare wrapText="bothSides"/>
          <wp:docPr id="2" name="Afbeelding 2" descr="Macintosh HD:Users:michelle:Desktop:MCW_logo_2015_k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elle:Desktop:MCW_logo_2015_kl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880"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76EDF"/>
    <w:multiLevelType w:val="hybridMultilevel"/>
    <w:tmpl w:val="60C4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B5E28"/>
    <w:multiLevelType w:val="hybridMultilevel"/>
    <w:tmpl w:val="DFE61B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73EB5"/>
    <w:multiLevelType w:val="hybridMultilevel"/>
    <w:tmpl w:val="A750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96283"/>
    <w:multiLevelType w:val="hybridMultilevel"/>
    <w:tmpl w:val="EF54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C4"/>
    <w:rsid w:val="00005038"/>
    <w:rsid w:val="00050880"/>
    <w:rsid w:val="00062D56"/>
    <w:rsid w:val="0007499E"/>
    <w:rsid w:val="001F6FB9"/>
    <w:rsid w:val="00223532"/>
    <w:rsid w:val="002A32E0"/>
    <w:rsid w:val="003F5EE2"/>
    <w:rsid w:val="0044764B"/>
    <w:rsid w:val="004C6D76"/>
    <w:rsid w:val="004D1CD9"/>
    <w:rsid w:val="004F50DD"/>
    <w:rsid w:val="00587A67"/>
    <w:rsid w:val="00592DC9"/>
    <w:rsid w:val="005F4E95"/>
    <w:rsid w:val="00601FCD"/>
    <w:rsid w:val="00624E9C"/>
    <w:rsid w:val="006572C4"/>
    <w:rsid w:val="007F6FAF"/>
    <w:rsid w:val="008303C8"/>
    <w:rsid w:val="00936986"/>
    <w:rsid w:val="009412A8"/>
    <w:rsid w:val="009F4A8D"/>
    <w:rsid w:val="00A12E3E"/>
    <w:rsid w:val="00AB51E5"/>
    <w:rsid w:val="00B11DF7"/>
    <w:rsid w:val="00B67D4A"/>
    <w:rsid w:val="00B76753"/>
    <w:rsid w:val="00BB14D6"/>
    <w:rsid w:val="00C462A3"/>
    <w:rsid w:val="00CA0D60"/>
    <w:rsid w:val="00CB55F0"/>
    <w:rsid w:val="00CF0232"/>
    <w:rsid w:val="00DA4487"/>
    <w:rsid w:val="00E50610"/>
    <w:rsid w:val="00F339FA"/>
    <w:rsid w:val="00F44784"/>
    <w:rsid w:val="00F5313D"/>
    <w:rsid w:val="00F778B0"/>
    <w:rsid w:val="00FA109F"/>
    <w:rsid w:val="00FA4EF8"/>
    <w:rsid w:val="00FA7E87"/>
    <w:rsid w:val="00FC7F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D4E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F6FB9"/>
    <w:pPr>
      <w:ind w:left="720"/>
      <w:contextualSpacing/>
    </w:pPr>
  </w:style>
  <w:style w:type="paragraph" w:styleId="Koptekst">
    <w:name w:val="header"/>
    <w:basedOn w:val="Normaal"/>
    <w:link w:val="KoptekstTeken"/>
    <w:uiPriority w:val="99"/>
    <w:unhideWhenUsed/>
    <w:rsid w:val="00FC7F68"/>
    <w:pPr>
      <w:tabs>
        <w:tab w:val="center" w:pos="4536"/>
        <w:tab w:val="right" w:pos="9072"/>
      </w:tabs>
    </w:pPr>
  </w:style>
  <w:style w:type="character" w:customStyle="1" w:styleId="KoptekstTeken">
    <w:name w:val="Koptekst Teken"/>
    <w:basedOn w:val="Standaardalinea-lettertype"/>
    <w:link w:val="Koptekst"/>
    <w:uiPriority w:val="99"/>
    <w:rsid w:val="00FC7F68"/>
  </w:style>
  <w:style w:type="paragraph" w:styleId="Voettekst">
    <w:name w:val="footer"/>
    <w:basedOn w:val="Normaal"/>
    <w:link w:val="VoettekstTeken"/>
    <w:uiPriority w:val="99"/>
    <w:unhideWhenUsed/>
    <w:rsid w:val="00FC7F68"/>
    <w:pPr>
      <w:tabs>
        <w:tab w:val="center" w:pos="4536"/>
        <w:tab w:val="right" w:pos="9072"/>
      </w:tabs>
    </w:pPr>
  </w:style>
  <w:style w:type="character" w:customStyle="1" w:styleId="VoettekstTeken">
    <w:name w:val="Voettekst Teken"/>
    <w:basedOn w:val="Standaardalinea-lettertype"/>
    <w:link w:val="Voettekst"/>
    <w:uiPriority w:val="99"/>
    <w:rsid w:val="00FC7F68"/>
  </w:style>
  <w:style w:type="character" w:styleId="Paginanummer">
    <w:name w:val="page number"/>
    <w:basedOn w:val="Standaardalinea-lettertype"/>
    <w:uiPriority w:val="99"/>
    <w:semiHidden/>
    <w:unhideWhenUsed/>
    <w:rsid w:val="00FC7F68"/>
  </w:style>
  <w:style w:type="paragraph" w:styleId="Ballontekst">
    <w:name w:val="Balloon Text"/>
    <w:basedOn w:val="Normaal"/>
    <w:link w:val="BallontekstTeken"/>
    <w:uiPriority w:val="99"/>
    <w:semiHidden/>
    <w:unhideWhenUsed/>
    <w:rsid w:val="00B7675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767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F6FB9"/>
    <w:pPr>
      <w:ind w:left="720"/>
      <w:contextualSpacing/>
    </w:pPr>
  </w:style>
  <w:style w:type="paragraph" w:styleId="Koptekst">
    <w:name w:val="header"/>
    <w:basedOn w:val="Normaal"/>
    <w:link w:val="KoptekstTeken"/>
    <w:uiPriority w:val="99"/>
    <w:unhideWhenUsed/>
    <w:rsid w:val="00FC7F68"/>
    <w:pPr>
      <w:tabs>
        <w:tab w:val="center" w:pos="4536"/>
        <w:tab w:val="right" w:pos="9072"/>
      </w:tabs>
    </w:pPr>
  </w:style>
  <w:style w:type="character" w:customStyle="1" w:styleId="KoptekstTeken">
    <w:name w:val="Koptekst Teken"/>
    <w:basedOn w:val="Standaardalinea-lettertype"/>
    <w:link w:val="Koptekst"/>
    <w:uiPriority w:val="99"/>
    <w:rsid w:val="00FC7F68"/>
  </w:style>
  <w:style w:type="paragraph" w:styleId="Voettekst">
    <w:name w:val="footer"/>
    <w:basedOn w:val="Normaal"/>
    <w:link w:val="VoettekstTeken"/>
    <w:uiPriority w:val="99"/>
    <w:unhideWhenUsed/>
    <w:rsid w:val="00FC7F68"/>
    <w:pPr>
      <w:tabs>
        <w:tab w:val="center" w:pos="4536"/>
        <w:tab w:val="right" w:pos="9072"/>
      </w:tabs>
    </w:pPr>
  </w:style>
  <w:style w:type="character" w:customStyle="1" w:styleId="VoettekstTeken">
    <w:name w:val="Voettekst Teken"/>
    <w:basedOn w:val="Standaardalinea-lettertype"/>
    <w:link w:val="Voettekst"/>
    <w:uiPriority w:val="99"/>
    <w:rsid w:val="00FC7F68"/>
  </w:style>
  <w:style w:type="character" w:styleId="Paginanummer">
    <w:name w:val="page number"/>
    <w:basedOn w:val="Standaardalinea-lettertype"/>
    <w:uiPriority w:val="99"/>
    <w:semiHidden/>
    <w:unhideWhenUsed/>
    <w:rsid w:val="00FC7F68"/>
  </w:style>
  <w:style w:type="paragraph" w:styleId="Ballontekst">
    <w:name w:val="Balloon Text"/>
    <w:basedOn w:val="Normaal"/>
    <w:link w:val="BallontekstTeken"/>
    <w:uiPriority w:val="99"/>
    <w:semiHidden/>
    <w:unhideWhenUsed/>
    <w:rsid w:val="00B7675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767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6C7197B2B91741B93279CEF1E72C45"/>
        <w:category>
          <w:name w:val="Algemeen"/>
          <w:gallery w:val="placeholder"/>
        </w:category>
        <w:types>
          <w:type w:val="bbPlcHdr"/>
        </w:types>
        <w:behaviors>
          <w:behavior w:val="content"/>
        </w:behaviors>
        <w:guid w:val="{875DF5F0-BF8C-DF42-B914-7076548F6722}"/>
      </w:docPartPr>
      <w:docPartBody>
        <w:p w14:paraId="2FC10F8A" w14:textId="3653BBE6" w:rsidR="00081364" w:rsidRDefault="00CB5164" w:rsidP="00CB5164">
          <w:pPr>
            <w:pStyle w:val="3F6C7197B2B91741B93279CEF1E72C45"/>
          </w:pPr>
          <w:r>
            <w:t>[Geef de tekst op]</w:t>
          </w:r>
        </w:p>
      </w:docPartBody>
    </w:docPart>
    <w:docPart>
      <w:docPartPr>
        <w:name w:val="EEB67F713069474EA435DAAE7D594E23"/>
        <w:category>
          <w:name w:val="Algemeen"/>
          <w:gallery w:val="placeholder"/>
        </w:category>
        <w:types>
          <w:type w:val="bbPlcHdr"/>
        </w:types>
        <w:behaviors>
          <w:behavior w:val="content"/>
        </w:behaviors>
        <w:guid w:val="{D7AE2A54-4217-2643-9AD6-350D18E6AB17}"/>
      </w:docPartPr>
      <w:docPartBody>
        <w:p w14:paraId="1F0A1CFA" w14:textId="586B7A17" w:rsidR="00081364" w:rsidRDefault="00CB5164" w:rsidP="00CB5164">
          <w:pPr>
            <w:pStyle w:val="EEB67F713069474EA435DAAE7D594E23"/>
          </w:pPr>
          <w:r>
            <w:t>[Geef de tekst op]</w:t>
          </w:r>
        </w:p>
      </w:docPartBody>
    </w:docPart>
    <w:docPart>
      <w:docPartPr>
        <w:name w:val="CAAB58EBF6CA24409B0E1495BDBDF470"/>
        <w:category>
          <w:name w:val="Algemeen"/>
          <w:gallery w:val="placeholder"/>
        </w:category>
        <w:types>
          <w:type w:val="bbPlcHdr"/>
        </w:types>
        <w:behaviors>
          <w:behavior w:val="content"/>
        </w:behaviors>
        <w:guid w:val="{F7EBAFDF-34DB-394A-B7DF-CB29E9E3208D}"/>
      </w:docPartPr>
      <w:docPartBody>
        <w:p w14:paraId="5E0AC119" w14:textId="7B1E8E76" w:rsidR="00081364" w:rsidRDefault="00CB5164" w:rsidP="00CB5164">
          <w:pPr>
            <w:pStyle w:val="CAAB58EBF6CA24409B0E1495BDBDF470"/>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64"/>
    <w:rsid w:val="00081364"/>
    <w:rsid w:val="00CB51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F6C7197B2B91741B93279CEF1E72C45">
    <w:name w:val="3F6C7197B2B91741B93279CEF1E72C45"/>
    <w:rsid w:val="00CB5164"/>
  </w:style>
  <w:style w:type="paragraph" w:customStyle="1" w:styleId="EEB67F713069474EA435DAAE7D594E23">
    <w:name w:val="EEB67F713069474EA435DAAE7D594E23"/>
    <w:rsid w:val="00CB5164"/>
  </w:style>
  <w:style w:type="paragraph" w:customStyle="1" w:styleId="CAAB58EBF6CA24409B0E1495BDBDF470">
    <w:name w:val="CAAB58EBF6CA24409B0E1495BDBDF470"/>
    <w:rsid w:val="00CB5164"/>
  </w:style>
  <w:style w:type="paragraph" w:customStyle="1" w:styleId="EC4748BBD4FCA147AF8143E4F98F73C3">
    <w:name w:val="EC4748BBD4FCA147AF8143E4F98F73C3"/>
    <w:rsid w:val="00CB5164"/>
  </w:style>
  <w:style w:type="paragraph" w:customStyle="1" w:styleId="7A69E3ACC9A67E42A719D9E690B89AC8">
    <w:name w:val="7A69E3ACC9A67E42A719D9E690B89AC8"/>
    <w:rsid w:val="00CB5164"/>
  </w:style>
  <w:style w:type="paragraph" w:customStyle="1" w:styleId="D9F168F572D3374298CE88A40C771B6F">
    <w:name w:val="D9F168F572D3374298CE88A40C771B6F"/>
    <w:rsid w:val="00CB5164"/>
  </w:style>
  <w:style w:type="paragraph" w:customStyle="1" w:styleId="7519038874F6E8439AC602432BB6D6A4">
    <w:name w:val="7519038874F6E8439AC602432BB6D6A4"/>
    <w:rsid w:val="00081364"/>
  </w:style>
  <w:style w:type="paragraph" w:customStyle="1" w:styleId="EEFAE03A87CA14409806D3A860C92D54">
    <w:name w:val="EEFAE03A87CA14409806D3A860C92D54"/>
    <w:rsid w:val="00081364"/>
  </w:style>
  <w:style w:type="paragraph" w:customStyle="1" w:styleId="0F39EFD2FC290045B733EEC1744D5A32">
    <w:name w:val="0F39EFD2FC290045B733EEC1744D5A32"/>
    <w:rsid w:val="00081364"/>
  </w:style>
  <w:style w:type="paragraph" w:customStyle="1" w:styleId="5D4A3FDC0D55F640B4819307B87E7A39">
    <w:name w:val="5D4A3FDC0D55F640B4819307B87E7A39"/>
    <w:rsid w:val="00081364"/>
  </w:style>
  <w:style w:type="paragraph" w:customStyle="1" w:styleId="4A09C7F2AF33E54682C4F67B56E5E8FE">
    <w:name w:val="4A09C7F2AF33E54682C4F67B56E5E8FE"/>
    <w:rsid w:val="00081364"/>
  </w:style>
  <w:style w:type="paragraph" w:customStyle="1" w:styleId="F2E6E5E079F7EB4F90DE50E9F4F8C591">
    <w:name w:val="F2E6E5E079F7EB4F90DE50E9F4F8C591"/>
    <w:rsid w:val="0008136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F6C7197B2B91741B93279CEF1E72C45">
    <w:name w:val="3F6C7197B2B91741B93279CEF1E72C45"/>
    <w:rsid w:val="00CB5164"/>
  </w:style>
  <w:style w:type="paragraph" w:customStyle="1" w:styleId="EEB67F713069474EA435DAAE7D594E23">
    <w:name w:val="EEB67F713069474EA435DAAE7D594E23"/>
    <w:rsid w:val="00CB5164"/>
  </w:style>
  <w:style w:type="paragraph" w:customStyle="1" w:styleId="CAAB58EBF6CA24409B0E1495BDBDF470">
    <w:name w:val="CAAB58EBF6CA24409B0E1495BDBDF470"/>
    <w:rsid w:val="00CB5164"/>
  </w:style>
  <w:style w:type="paragraph" w:customStyle="1" w:styleId="EC4748BBD4FCA147AF8143E4F98F73C3">
    <w:name w:val="EC4748BBD4FCA147AF8143E4F98F73C3"/>
    <w:rsid w:val="00CB5164"/>
  </w:style>
  <w:style w:type="paragraph" w:customStyle="1" w:styleId="7A69E3ACC9A67E42A719D9E690B89AC8">
    <w:name w:val="7A69E3ACC9A67E42A719D9E690B89AC8"/>
    <w:rsid w:val="00CB5164"/>
  </w:style>
  <w:style w:type="paragraph" w:customStyle="1" w:styleId="D9F168F572D3374298CE88A40C771B6F">
    <w:name w:val="D9F168F572D3374298CE88A40C771B6F"/>
    <w:rsid w:val="00CB5164"/>
  </w:style>
  <w:style w:type="paragraph" w:customStyle="1" w:styleId="7519038874F6E8439AC602432BB6D6A4">
    <w:name w:val="7519038874F6E8439AC602432BB6D6A4"/>
    <w:rsid w:val="00081364"/>
  </w:style>
  <w:style w:type="paragraph" w:customStyle="1" w:styleId="EEFAE03A87CA14409806D3A860C92D54">
    <w:name w:val="EEFAE03A87CA14409806D3A860C92D54"/>
    <w:rsid w:val="00081364"/>
  </w:style>
  <w:style w:type="paragraph" w:customStyle="1" w:styleId="0F39EFD2FC290045B733EEC1744D5A32">
    <w:name w:val="0F39EFD2FC290045B733EEC1744D5A32"/>
    <w:rsid w:val="00081364"/>
  </w:style>
  <w:style w:type="paragraph" w:customStyle="1" w:styleId="5D4A3FDC0D55F640B4819307B87E7A39">
    <w:name w:val="5D4A3FDC0D55F640B4819307B87E7A39"/>
    <w:rsid w:val="00081364"/>
  </w:style>
  <w:style w:type="paragraph" w:customStyle="1" w:styleId="4A09C7F2AF33E54682C4F67B56E5E8FE">
    <w:name w:val="4A09C7F2AF33E54682C4F67B56E5E8FE"/>
    <w:rsid w:val="00081364"/>
  </w:style>
  <w:style w:type="paragraph" w:customStyle="1" w:styleId="F2E6E5E079F7EB4F90DE50E9F4F8C591">
    <w:name w:val="F2E6E5E079F7EB4F90DE50E9F4F8C591"/>
    <w:rsid w:val="00081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E043-5AD3-5C4D-A9D9-9B57140B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4464</Words>
  <Characters>24558</Characters>
  <Application>Microsoft Macintosh Word</Application>
  <DocSecurity>0</DocSecurity>
  <Lines>204</Lines>
  <Paragraphs>57</Paragraphs>
  <ScaleCrop>false</ScaleCrop>
  <Company>DCW</Company>
  <LinksUpToDate>false</LinksUpToDate>
  <CharactersWithSpaces>28965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DCW</cp:lastModifiedBy>
  <cp:revision>2</cp:revision>
  <dcterms:created xsi:type="dcterms:W3CDTF">2015-10-26T09:03:00Z</dcterms:created>
  <dcterms:modified xsi:type="dcterms:W3CDTF">2015-10-26T09:03:00Z</dcterms:modified>
</cp:coreProperties>
</file>